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bookmarkEnd w:id="0"/>
    </w:p>
    <w:p w:rsidR="00016966" w:rsidRDefault="008D238E" w:rsidP="00743CDE">
      <w:pPr>
        <w:pStyle w:val="Title"/>
        <w:ind w:firstLine="720"/>
      </w:pPr>
      <w:r>
        <w:t>RE</w:t>
      </w:r>
      <w:r w:rsidR="00743CDE">
        <w:t>GULAR MEETING OF THE CITY COUNCIL</w:t>
      </w:r>
    </w:p>
    <w:p w:rsidR="00743CDE" w:rsidRDefault="0012107A" w:rsidP="00301E00">
      <w:pPr>
        <w:pBdr>
          <w:bottom w:val="dotted" w:sz="24" w:space="1" w:color="auto"/>
        </w:pBdr>
        <w:ind w:left="2880" w:firstLine="720"/>
        <w:rPr>
          <w:b/>
          <w:bCs/>
          <w:color w:val="FF0000"/>
        </w:rPr>
      </w:pPr>
      <w:r>
        <w:rPr>
          <w:b/>
          <w:bCs/>
          <w:color w:val="FF0000"/>
        </w:rPr>
        <w:t>TUESDAY AUGUST 8</w:t>
      </w:r>
      <w:r w:rsidR="005676A3">
        <w:rPr>
          <w:b/>
          <w:bCs/>
          <w:color w:val="FF0000"/>
        </w:rPr>
        <w:t>, 2017</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12107A">
        <w:t xml:space="preserve"> Chambers in said City on the 8th day of August</w:t>
      </w:r>
      <w:r>
        <w:t xml:space="preserve"> at 7:00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Cornett, </w:t>
      </w:r>
      <w:proofErr w:type="spellStart"/>
      <w:r w:rsidR="0012107A">
        <w:t>Novicki</w:t>
      </w:r>
      <w:proofErr w:type="spellEnd"/>
      <w:r w:rsidR="0012107A">
        <w:t xml:space="preserve">, </w:t>
      </w:r>
      <w:proofErr w:type="spellStart"/>
      <w:r w:rsidR="0012107A">
        <w:t>Naprstek</w:t>
      </w:r>
      <w:proofErr w:type="spellEnd"/>
      <w:r w:rsidR="0012107A">
        <w:t xml:space="preserve"> and </w:t>
      </w:r>
      <w:proofErr w:type="spellStart"/>
      <w:r w:rsidR="0012107A">
        <w:t>Schlote</w:t>
      </w:r>
      <w:proofErr w:type="spellEnd"/>
      <w:r w:rsidR="0012107A">
        <w:t>. Absent: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r>
        <w:t>Bruce Curtiss was present as City Attorney.</w:t>
      </w:r>
    </w:p>
    <w:p w:rsidR="004128B9" w:rsidRDefault="004128B9" w:rsidP="00743CDE"/>
    <w:p w:rsidR="004128B9" w:rsidRDefault="00A617BE" w:rsidP="00743CDE">
      <w:r>
        <w:t>Schlote moved to ap</w:t>
      </w:r>
      <w:r w:rsidR="0012107A">
        <w:t>prove the minutes of the July 11</w:t>
      </w:r>
      <w:r w:rsidRPr="00A617BE">
        <w:rPr>
          <w:vertAlign w:val="superscript"/>
        </w:rPr>
        <w:t>th</w:t>
      </w:r>
      <w:r w:rsidR="0012107A">
        <w:t xml:space="preserve"> regular meeting. </w:t>
      </w:r>
      <w:proofErr w:type="spellStart"/>
      <w:r w:rsidR="0012107A">
        <w:t>Novicki</w:t>
      </w:r>
      <w:proofErr w:type="spellEnd"/>
      <w:r>
        <w:t xml:space="preserve"> seconded the motion. Motion ca</w:t>
      </w:r>
      <w:r w:rsidR="0012107A">
        <w:t>rried 4-0.</w:t>
      </w:r>
    </w:p>
    <w:p w:rsidR="00A617BE" w:rsidRDefault="00A617BE" w:rsidP="00743CDE"/>
    <w:p w:rsidR="00A617BE" w:rsidRDefault="004138DC" w:rsidP="00743CDE">
      <w:r>
        <w:t>Schlote moved to approve</w:t>
      </w:r>
      <w:r w:rsidR="00A617BE">
        <w:t xml:space="preserve"> claims and payroll</w:t>
      </w:r>
      <w:r>
        <w:t xml:space="preserve"> against the city</w:t>
      </w:r>
      <w:r w:rsidR="0012107A">
        <w:t xml:space="preserve">. </w:t>
      </w:r>
      <w:proofErr w:type="spellStart"/>
      <w:r w:rsidR="0012107A">
        <w:t>Naprstek</w:t>
      </w:r>
      <w:proofErr w:type="spellEnd"/>
      <w:r w:rsidR="00A617BE">
        <w:t xml:space="preserve"> seconded</w:t>
      </w:r>
      <w:r w:rsidR="0012107A">
        <w:t xml:space="preserve"> the motion. Motion carried 4-0.</w:t>
      </w:r>
    </w:p>
    <w:p w:rsidR="0012107A" w:rsidRDefault="0012107A" w:rsidP="00743CDE"/>
    <w:p w:rsidR="0012107A" w:rsidRDefault="0012107A" w:rsidP="00743CDE">
      <w:r>
        <w:t xml:space="preserve">Chief </w:t>
      </w:r>
      <w:proofErr w:type="spellStart"/>
      <w:r>
        <w:t>Yosten</w:t>
      </w:r>
      <w:proofErr w:type="spellEnd"/>
      <w:r>
        <w:t xml:space="preserve"> presented the police report and questions were raised on the types of activity that occurred during the month. A request has been submitted to the NDOR to verify if the speed signs previously purchased can be used on Highway 20. </w:t>
      </w:r>
    </w:p>
    <w:p w:rsidR="00302706" w:rsidRDefault="00302706" w:rsidP="00743CDE"/>
    <w:p w:rsidR="00302706" w:rsidRDefault="00302706" w:rsidP="00743CDE">
      <w:r>
        <w:t>An update was given on the recent nuisance property letters that were sent and the procedure for following through with the clean-up and process of determining nuisance letters was addressed. Several properties that were addressed last year have not been completed and it was discussed that the Municipal Board of Health needs to bring all issues to the council</w:t>
      </w:r>
      <w:r w:rsidR="00D169F3">
        <w:t xml:space="preserve">. A meeting of the Board of Health will be held prior to the September council meeting to move forward on remaining nuisance properties. </w:t>
      </w:r>
    </w:p>
    <w:p w:rsidR="00D169F3" w:rsidRDefault="00D169F3" w:rsidP="00743CDE"/>
    <w:p w:rsidR="00D169F3" w:rsidRDefault="00D169F3" w:rsidP="00743CDE">
      <w:r>
        <w:t xml:space="preserve">City Superintendent </w:t>
      </w:r>
      <w:proofErr w:type="spellStart"/>
      <w:r>
        <w:t>Cederburg</w:t>
      </w:r>
      <w:proofErr w:type="spellEnd"/>
      <w:r>
        <w:t xml:space="preserve"> told the council that current transfer station employee Terry Baller plans to retire from his full-time position effective the end of November. Baller would still </w:t>
      </w:r>
      <w:r>
        <w:lastRenderedPageBreak/>
        <w:t xml:space="preserve">work 3-4 hours per day to monitor the transfer station during open hours. </w:t>
      </w:r>
      <w:proofErr w:type="spellStart"/>
      <w:r>
        <w:t>Cederburg</w:t>
      </w:r>
      <w:proofErr w:type="spellEnd"/>
      <w:r>
        <w:t xml:space="preserve"> asked for the council’s permission to advertise for a utility worker to replace Baller. </w:t>
      </w:r>
      <w:proofErr w:type="spellStart"/>
      <w:r>
        <w:t>Naprstek</w:t>
      </w:r>
      <w:proofErr w:type="spellEnd"/>
      <w:r>
        <w:t xml:space="preserve"> moved to advertise for the open position. </w:t>
      </w:r>
      <w:proofErr w:type="spellStart"/>
      <w:r>
        <w:t>Schlote</w:t>
      </w:r>
      <w:proofErr w:type="spellEnd"/>
      <w:r>
        <w:t xml:space="preserve"> seconded the motion. Motion carried 4-0. </w:t>
      </w:r>
    </w:p>
    <w:p w:rsidR="00D169F3" w:rsidRDefault="00D169F3" w:rsidP="00743CDE"/>
    <w:p w:rsidR="00D169F3" w:rsidRDefault="00D169F3" w:rsidP="00743CDE">
      <w:r>
        <w:t xml:space="preserve">City Administrator Holton presented a brief summary of his monthly report. Holton, </w:t>
      </w:r>
      <w:proofErr w:type="spellStart"/>
      <w:r>
        <w:t>Cederburg</w:t>
      </w:r>
      <w:proofErr w:type="spellEnd"/>
      <w:r>
        <w:t xml:space="preserve"> and school Superintendent </w:t>
      </w:r>
      <w:proofErr w:type="spellStart"/>
      <w:r>
        <w:t>Arlt</w:t>
      </w:r>
      <w:proofErr w:type="spellEnd"/>
      <w:r>
        <w:t xml:space="preserve"> had met with JEO Engineering to discuss paving the roads by the ballfields. The total cost was estimated at $200,000, with the city and school splitting this cost. </w:t>
      </w:r>
      <w:proofErr w:type="spellStart"/>
      <w:r>
        <w:t>Arlt</w:t>
      </w:r>
      <w:proofErr w:type="spellEnd"/>
      <w:r>
        <w:t xml:space="preserve"> also discussed the need for paving all roads around the school if feasible. Holton also stated that an invoice was received for the 9</w:t>
      </w:r>
      <w:r w:rsidRPr="00D169F3">
        <w:rPr>
          <w:vertAlign w:val="superscript"/>
        </w:rPr>
        <w:t>th</w:t>
      </w:r>
      <w:r>
        <w:t xml:space="preserve"> Street paving project, however the credit given for the paving errors was not sufficient and council expressed interest to have a representative from JEO present at the September meeting for discussion and clarification of the project approval. </w:t>
      </w:r>
    </w:p>
    <w:p w:rsidR="00D169F3" w:rsidRDefault="00D169F3" w:rsidP="00743CDE"/>
    <w:p w:rsidR="00D169F3" w:rsidRDefault="00D169F3" w:rsidP="00743CDE">
      <w:r>
        <w:t xml:space="preserve">Economic Development director Susan Norris told the council of the projects she has been involved in since she was hired in July. She stated that she was getting acquainted </w:t>
      </w:r>
      <w:r w:rsidR="00474484">
        <w:t xml:space="preserve">to the several grant programs available for municipalities and also looking at various ways to bring the community together to work for the betterment of the town. </w:t>
      </w:r>
    </w:p>
    <w:p w:rsidR="00474484" w:rsidRDefault="00474484" w:rsidP="00743CDE"/>
    <w:p w:rsidR="00474484" w:rsidRDefault="00AD1F4D" w:rsidP="00743CDE">
      <w:r>
        <w:t xml:space="preserve">An appeal on a nuisance property was then brought before the council by Roger </w:t>
      </w:r>
      <w:proofErr w:type="spellStart"/>
      <w:r>
        <w:t>Stelling</w:t>
      </w:r>
      <w:proofErr w:type="spellEnd"/>
      <w:r>
        <w:t xml:space="preserve">. After a brief discussion, </w:t>
      </w:r>
      <w:proofErr w:type="spellStart"/>
      <w:r>
        <w:t>Stelling</w:t>
      </w:r>
      <w:proofErr w:type="spellEnd"/>
      <w:r>
        <w:t xml:space="preserve"> agreed to have the items in question taken care of by the October council meeting. </w:t>
      </w:r>
      <w:proofErr w:type="spellStart"/>
      <w:r>
        <w:t>Naprstek</w:t>
      </w:r>
      <w:proofErr w:type="spellEnd"/>
      <w:r>
        <w:t xml:space="preserve"> moved to revisit the discussion for 60 days. </w:t>
      </w:r>
      <w:proofErr w:type="spellStart"/>
      <w:r>
        <w:t>Schlote</w:t>
      </w:r>
      <w:proofErr w:type="spellEnd"/>
      <w:r>
        <w:t xml:space="preserve"> seconded the motion. Motion carried 4-0.</w:t>
      </w:r>
    </w:p>
    <w:p w:rsidR="00AD1F4D" w:rsidRDefault="00AD1F4D" w:rsidP="00743CDE"/>
    <w:p w:rsidR="00AD1F4D" w:rsidRDefault="00AD1F4D" w:rsidP="00743CDE">
      <w:r>
        <w:t xml:space="preserve">Mayor </w:t>
      </w:r>
      <w:proofErr w:type="spellStart"/>
      <w:r>
        <w:t>Seip</w:t>
      </w:r>
      <w:proofErr w:type="spellEnd"/>
      <w:r>
        <w:t xml:space="preserve"> then made 2 appointments to city boards. Kim </w:t>
      </w:r>
      <w:proofErr w:type="spellStart"/>
      <w:r>
        <w:t>Wolken</w:t>
      </w:r>
      <w:proofErr w:type="spellEnd"/>
      <w:r>
        <w:t xml:space="preserve"> was reappointed to the Manor Board and Jason Smith was appointed to the Tree Board to replace the position vacated by Donna Christiansen. </w:t>
      </w:r>
      <w:proofErr w:type="spellStart"/>
      <w:r>
        <w:t>Naprstek</w:t>
      </w:r>
      <w:proofErr w:type="spellEnd"/>
      <w:r>
        <w:t xml:space="preserve"> moved to approve both appointments. </w:t>
      </w:r>
      <w:proofErr w:type="spellStart"/>
      <w:r>
        <w:t>Schlote</w:t>
      </w:r>
      <w:proofErr w:type="spellEnd"/>
      <w:r>
        <w:t xml:space="preserve"> seconded the motion. Motion carried 4-0.</w:t>
      </w:r>
    </w:p>
    <w:p w:rsidR="00AD1F4D" w:rsidRDefault="00AD1F4D" w:rsidP="00743CDE"/>
    <w:p w:rsidR="002C634B" w:rsidRDefault="002C634B" w:rsidP="002C634B">
      <w:r>
        <w:t xml:space="preserve">Council member </w:t>
      </w:r>
      <w:proofErr w:type="spellStart"/>
      <w:r>
        <w:t>Naprstek</w:t>
      </w:r>
      <w:proofErr w:type="spellEnd"/>
      <w:r>
        <w:t xml:space="preserve"> introduced the following resolution and moved for its adoption:</w:t>
      </w:r>
    </w:p>
    <w:p w:rsidR="002C634B" w:rsidRDefault="002C634B" w:rsidP="002C634B"/>
    <w:p w:rsidR="002C634B" w:rsidRDefault="002C634B" w:rsidP="002C634B">
      <w:pPr>
        <w:rPr>
          <w:b/>
        </w:rPr>
      </w:pPr>
      <w:r>
        <w:tab/>
      </w:r>
      <w:r>
        <w:tab/>
      </w:r>
      <w:r>
        <w:tab/>
      </w:r>
      <w:r>
        <w:tab/>
      </w:r>
      <w:r>
        <w:tab/>
      </w:r>
      <w:r>
        <w:rPr>
          <w:b/>
        </w:rPr>
        <w:t>RESOLUTION #552</w:t>
      </w:r>
    </w:p>
    <w:p w:rsidR="007117FC" w:rsidRDefault="007117FC" w:rsidP="002C634B">
      <w:pPr>
        <w:rPr>
          <w:b/>
        </w:rPr>
      </w:pPr>
    </w:p>
    <w:p w:rsidR="007117FC" w:rsidRDefault="007117FC" w:rsidP="002C634B">
      <w:r>
        <w:rPr>
          <w:b/>
        </w:rPr>
        <w:t xml:space="preserve">WHEREAS, </w:t>
      </w:r>
      <w:r>
        <w:t>the City of Plainview, Nebraska has received requests for stop signs to be placed around the Plainview Public Schools, Parks and the Plainview Municipal Library;</w:t>
      </w:r>
    </w:p>
    <w:p w:rsidR="007117FC" w:rsidRDefault="007117FC" w:rsidP="002C634B"/>
    <w:p w:rsidR="007117FC" w:rsidRDefault="007117FC" w:rsidP="002C634B">
      <w:r>
        <w:rPr>
          <w:b/>
        </w:rPr>
        <w:t xml:space="preserve">AND WHEREAS, </w:t>
      </w:r>
      <w:r w:rsidR="00063FBF">
        <w:t>the Mayor and City Council deem it to be in the best interest of the citizens of Plainview that the requested signs be posted;</w:t>
      </w:r>
    </w:p>
    <w:p w:rsidR="00063FBF" w:rsidRDefault="00063FBF" w:rsidP="002C634B"/>
    <w:p w:rsidR="00063FBF" w:rsidRDefault="009E6CB9" w:rsidP="002C634B">
      <w:r>
        <w:rPr>
          <w:b/>
        </w:rPr>
        <w:t>NOW THEREFORE BE IT RESOLV</w:t>
      </w:r>
      <w:r w:rsidR="00063FBF">
        <w:rPr>
          <w:b/>
        </w:rPr>
        <w:t xml:space="preserve">ED, </w:t>
      </w:r>
      <w:r w:rsidR="00063FBF">
        <w:t>BY THE MAYOR AND COUNCIL OF THE CITY OF PLAINVIEW, NEBRASKA, THAT:</w:t>
      </w:r>
    </w:p>
    <w:p w:rsidR="00063FBF" w:rsidRDefault="00063FBF" w:rsidP="002C634B"/>
    <w:p w:rsidR="00063FBF" w:rsidRDefault="00063FBF" w:rsidP="002C634B">
      <w:r>
        <w:t>Stop signs to be placed:</w:t>
      </w:r>
    </w:p>
    <w:p w:rsidR="00063FBF" w:rsidRDefault="00063FBF" w:rsidP="002C634B"/>
    <w:p w:rsidR="00063FBF" w:rsidRDefault="00063FBF" w:rsidP="00063FBF">
      <w:pPr>
        <w:pStyle w:val="ListParagraph"/>
        <w:numPr>
          <w:ilvl w:val="0"/>
          <w:numId w:val="4"/>
        </w:numPr>
      </w:pPr>
      <w:r>
        <w:t>Making the intersection of Pine and Woodland a Four way stop (traffic moving North, South, East, or West, will all be required to stop before entering the intersection).</w:t>
      </w:r>
    </w:p>
    <w:p w:rsidR="00063FBF" w:rsidRDefault="00063FBF" w:rsidP="00063FBF">
      <w:pPr>
        <w:pStyle w:val="ListParagraph"/>
        <w:numPr>
          <w:ilvl w:val="0"/>
          <w:numId w:val="4"/>
        </w:numPr>
      </w:pPr>
      <w:r>
        <w:t>Making the intersection of Pine and Pilcher a Four way stop (traffic moving North, South, East, or West, will all be required to stop before entering the intersection).</w:t>
      </w:r>
    </w:p>
    <w:p w:rsidR="00063FBF" w:rsidRDefault="00063FBF" w:rsidP="00063FBF">
      <w:pPr>
        <w:pStyle w:val="ListParagraph"/>
        <w:numPr>
          <w:ilvl w:val="0"/>
          <w:numId w:val="4"/>
        </w:numPr>
      </w:pPr>
      <w:r>
        <w:t>Making the intersection of Main and Woodland a Four way stop (traffic moving North, South, East, or West, will all be required to stop before entering the intersection).</w:t>
      </w:r>
    </w:p>
    <w:p w:rsidR="00063FBF" w:rsidRDefault="00063FBF" w:rsidP="00063FBF">
      <w:pPr>
        <w:pStyle w:val="ListParagraph"/>
        <w:numPr>
          <w:ilvl w:val="0"/>
          <w:numId w:val="4"/>
        </w:numPr>
      </w:pPr>
      <w:r>
        <w:t xml:space="preserve">Stopping East bound and North bound traffic at the intersection of Maple and Woodland. </w:t>
      </w:r>
    </w:p>
    <w:p w:rsidR="00063FBF" w:rsidRDefault="00E54B3A" w:rsidP="00063FBF">
      <w:pPr>
        <w:pStyle w:val="ListParagraph"/>
        <w:numPr>
          <w:ilvl w:val="0"/>
          <w:numId w:val="4"/>
        </w:numPr>
      </w:pPr>
      <w:r>
        <w:t>Stopping South bound and West bound traffic at the intersection of King and Pilcher.</w:t>
      </w:r>
    </w:p>
    <w:p w:rsidR="00E54B3A" w:rsidRDefault="00E54B3A" w:rsidP="00063FBF">
      <w:pPr>
        <w:pStyle w:val="ListParagraph"/>
        <w:numPr>
          <w:ilvl w:val="0"/>
          <w:numId w:val="4"/>
        </w:numPr>
      </w:pPr>
      <w:r>
        <w:t>Stopping East bound and North bound traffic at the intersection of King and Woodland.</w:t>
      </w:r>
    </w:p>
    <w:p w:rsidR="00E54B3A" w:rsidRDefault="00E54B3A" w:rsidP="00063FBF">
      <w:pPr>
        <w:pStyle w:val="ListParagraph"/>
        <w:numPr>
          <w:ilvl w:val="0"/>
          <w:numId w:val="4"/>
        </w:numPr>
      </w:pPr>
      <w:r>
        <w:t xml:space="preserve">Stopping South bound traffic entering Woodland from the north-south gravel access road at the west list of Block 4, </w:t>
      </w:r>
      <w:proofErr w:type="spellStart"/>
      <w:r>
        <w:t>Pittacks</w:t>
      </w:r>
      <w:proofErr w:type="spellEnd"/>
      <w:r>
        <w:t xml:space="preserve"> Addition, and stopping West bound traffic on Woodland as it reaches the east line of said access road.</w:t>
      </w:r>
    </w:p>
    <w:p w:rsidR="00BB687A" w:rsidRDefault="00BB687A" w:rsidP="00BB687A"/>
    <w:p w:rsidR="00BB687A" w:rsidRDefault="00BB687A" w:rsidP="00AE2B85">
      <w:r>
        <w:t xml:space="preserve">Council member Cornett seconded the foregoing motion and on roll call on the passage and adoption of said resolution, the following voted Aye; </w:t>
      </w:r>
      <w:proofErr w:type="spellStart"/>
      <w:r>
        <w:t>Novicki</w:t>
      </w:r>
      <w:proofErr w:type="spellEnd"/>
      <w:r>
        <w:t xml:space="preserve">, </w:t>
      </w:r>
      <w:proofErr w:type="spellStart"/>
      <w:r>
        <w:t>Naprstek</w:t>
      </w:r>
      <w:proofErr w:type="spellEnd"/>
      <w:r>
        <w:t xml:space="preserve">, </w:t>
      </w:r>
      <w:proofErr w:type="spellStart"/>
      <w:r>
        <w:t>Schlote</w:t>
      </w:r>
      <w:proofErr w:type="spellEnd"/>
      <w:r>
        <w:t>, Cornett Nay: None. Whereupon the Mayor declared said motion carried and Resolution #552 is passed and adopted.</w:t>
      </w:r>
    </w:p>
    <w:p w:rsidR="00975A89" w:rsidRDefault="00975A89" w:rsidP="00BB687A">
      <w:pPr>
        <w:pStyle w:val="ListParagraph"/>
      </w:pPr>
    </w:p>
    <w:p w:rsidR="00CE221F" w:rsidRDefault="00CE221F" w:rsidP="00BB687A">
      <w:pPr>
        <w:pStyle w:val="ListParagraph"/>
      </w:pPr>
    </w:p>
    <w:p w:rsidR="00D16D23" w:rsidRPr="00AE2B85" w:rsidRDefault="00D16D23" w:rsidP="00AE2B85">
      <w:pPr>
        <w:jc w:val="both"/>
        <w:rPr>
          <w:b/>
        </w:rPr>
      </w:pPr>
      <w:r w:rsidRPr="00AE2B85">
        <w:rPr>
          <w:b/>
        </w:rPr>
        <w:t xml:space="preserve">At 8:04 P.M. Mayor </w:t>
      </w:r>
      <w:proofErr w:type="spellStart"/>
      <w:r w:rsidRPr="00AE2B85">
        <w:rPr>
          <w:b/>
        </w:rPr>
        <w:t>Seip</w:t>
      </w:r>
      <w:proofErr w:type="spellEnd"/>
      <w:r w:rsidRPr="00AE2B85">
        <w:rPr>
          <w:b/>
        </w:rPr>
        <w:t xml:space="preserve"> opened the Public Hearing on vacating a portion of Short Street, Adjoining Block 15, </w:t>
      </w:r>
      <w:proofErr w:type="gramStart"/>
      <w:r w:rsidRPr="00AE2B85">
        <w:rPr>
          <w:b/>
        </w:rPr>
        <w:t>Pacific</w:t>
      </w:r>
      <w:proofErr w:type="gramEnd"/>
      <w:r w:rsidRPr="00AE2B85">
        <w:rPr>
          <w:b/>
        </w:rPr>
        <w:t xml:space="preserve"> </w:t>
      </w:r>
      <w:proofErr w:type="spellStart"/>
      <w:r w:rsidRPr="00AE2B85">
        <w:rPr>
          <w:b/>
        </w:rPr>
        <w:t>Townsite</w:t>
      </w:r>
      <w:proofErr w:type="spellEnd"/>
      <w:r w:rsidRPr="00AE2B85">
        <w:rPr>
          <w:b/>
        </w:rPr>
        <w:t xml:space="preserve"> Company’s 2</w:t>
      </w:r>
      <w:r w:rsidRPr="00AE2B85">
        <w:rPr>
          <w:b/>
          <w:vertAlign w:val="superscript"/>
        </w:rPr>
        <w:t>nd</w:t>
      </w:r>
      <w:r w:rsidRPr="00AE2B85">
        <w:rPr>
          <w:b/>
        </w:rPr>
        <w:t xml:space="preserve"> Addition to the City of Plainview.</w:t>
      </w:r>
    </w:p>
    <w:p w:rsidR="00D16D23" w:rsidRDefault="00D16D23" w:rsidP="00AE2B85">
      <w:pPr>
        <w:pStyle w:val="ListParagraph"/>
        <w:jc w:val="both"/>
        <w:rPr>
          <w:b/>
        </w:rPr>
      </w:pPr>
    </w:p>
    <w:p w:rsidR="00D16D23" w:rsidRDefault="00D16D23" w:rsidP="00AE2B85">
      <w:pPr>
        <w:jc w:val="both"/>
      </w:pPr>
      <w:r>
        <w:t xml:space="preserve">Warren Renter had requested vacating a portion of Short Street to </w:t>
      </w:r>
      <w:r w:rsidR="00C028B7">
        <w:t xml:space="preserve">install additional storage units. </w:t>
      </w:r>
      <w:r w:rsidR="00AE2B85">
        <w:t xml:space="preserve">The zoning board had met previous to the council meeting and approved the street vacation. </w:t>
      </w:r>
      <w:r w:rsidR="00C028B7">
        <w:t xml:space="preserve">At 8:08 P.M. </w:t>
      </w:r>
      <w:proofErr w:type="spellStart"/>
      <w:r w:rsidR="00C028B7">
        <w:t>Schlote</w:t>
      </w:r>
      <w:proofErr w:type="spellEnd"/>
      <w:r w:rsidR="00C028B7">
        <w:t xml:space="preserve"> moved to close the public hearing. </w:t>
      </w:r>
      <w:proofErr w:type="spellStart"/>
      <w:r w:rsidR="00C028B7">
        <w:t>Naprstek</w:t>
      </w:r>
      <w:proofErr w:type="spellEnd"/>
      <w:r w:rsidR="00C028B7">
        <w:t xml:space="preserve"> seconded the motion. Motion carried 4-0.</w:t>
      </w:r>
    </w:p>
    <w:p w:rsidR="00C028B7" w:rsidRDefault="00C028B7" w:rsidP="00BB687A">
      <w:pPr>
        <w:pStyle w:val="ListParagraph"/>
      </w:pPr>
    </w:p>
    <w:p w:rsidR="00AE2B85" w:rsidRDefault="00AE2B85" w:rsidP="00AE2B85">
      <w:pPr>
        <w:shd w:val="clear" w:color="auto" w:fill="FFFFFF"/>
        <w:spacing w:line="274" w:lineRule="exact"/>
      </w:pPr>
      <w:r>
        <w:t xml:space="preserve">Motion was made by </w:t>
      </w:r>
      <w:proofErr w:type="spellStart"/>
      <w:r>
        <w:t>Naprstek</w:t>
      </w:r>
      <w:proofErr w:type="spellEnd"/>
      <w:r>
        <w:t xml:space="preserve"> and seconded by Cornett to approve Ordinance No. 936 on its first reading.  Upon roll call vote, the following members voted AYE:  Cornett, </w:t>
      </w:r>
      <w:proofErr w:type="spellStart"/>
      <w:r>
        <w:t>Novicki</w:t>
      </w:r>
      <w:proofErr w:type="spellEnd"/>
      <w:r>
        <w:t xml:space="preserve">, </w:t>
      </w:r>
      <w:proofErr w:type="spellStart"/>
      <w:r>
        <w:t>Naprstek</w:t>
      </w:r>
      <w:proofErr w:type="spellEnd"/>
      <w:r>
        <w:t xml:space="preserve"> and </w:t>
      </w:r>
      <w:proofErr w:type="spellStart"/>
      <w:r>
        <w:t>Schlote</w:t>
      </w:r>
      <w:proofErr w:type="spellEnd"/>
      <w:r>
        <w:t>.  The following voted NAY:  None.  Motion carried 4-0.  Whereupon the Mayor declared said Ordinance No. 936 approved on its first reading.</w:t>
      </w:r>
    </w:p>
    <w:p w:rsidR="00AE2B85" w:rsidRDefault="00AE2B85" w:rsidP="00AE2B85">
      <w:pPr>
        <w:shd w:val="clear" w:color="auto" w:fill="FFFFFF"/>
        <w:spacing w:line="274" w:lineRule="exact"/>
      </w:pPr>
    </w:p>
    <w:p w:rsidR="00AE2B85" w:rsidRDefault="00AE2B85" w:rsidP="00AE2B85">
      <w:pPr>
        <w:shd w:val="clear" w:color="auto" w:fill="FFFFFF"/>
        <w:spacing w:line="274" w:lineRule="exact"/>
      </w:pPr>
      <w:r>
        <w:t xml:space="preserve">It was moved by </w:t>
      </w:r>
      <w:proofErr w:type="spellStart"/>
      <w:r>
        <w:t>Schlote</w:t>
      </w:r>
      <w:proofErr w:type="spellEnd"/>
      <w:r>
        <w:t>, and seconded by Cornett to approve Ordinance No. 936 on its second and third readings.  Upon roll call vote, the following</w:t>
      </w:r>
      <w:r w:rsidR="000046F0">
        <w:t xml:space="preserve"> members voted AYE:  Cornett, </w:t>
      </w:r>
      <w:proofErr w:type="spellStart"/>
      <w:r w:rsidR="000046F0">
        <w:t>Novicki</w:t>
      </w:r>
      <w:proofErr w:type="spellEnd"/>
      <w:r w:rsidR="000046F0">
        <w:t xml:space="preserve">, </w:t>
      </w:r>
      <w:proofErr w:type="spellStart"/>
      <w:r w:rsidR="000046F0">
        <w:t>Naprstek</w:t>
      </w:r>
      <w:proofErr w:type="spellEnd"/>
      <w:r w:rsidR="000046F0">
        <w:t xml:space="preserve"> and </w:t>
      </w:r>
      <w:proofErr w:type="spellStart"/>
      <w:r w:rsidR="000046F0">
        <w:t>Schlote</w:t>
      </w:r>
      <w:proofErr w:type="spellEnd"/>
      <w:r>
        <w:t xml:space="preserve">.  The following voted NAY:  None.  Motion carried, 4-0.  Whereupon the </w:t>
      </w:r>
      <w:r w:rsidR="000046F0">
        <w:t>Mayor declared Ordinance No. 936</w:t>
      </w:r>
      <w:r>
        <w:t xml:space="preserve"> approved on its second and third readings.</w:t>
      </w:r>
    </w:p>
    <w:p w:rsidR="007A0E3A" w:rsidRDefault="007A0E3A" w:rsidP="00C028B7">
      <w:pPr>
        <w:shd w:val="clear" w:color="auto" w:fill="FFFFFF"/>
        <w:spacing w:line="274" w:lineRule="exact"/>
      </w:pPr>
    </w:p>
    <w:p w:rsidR="007A0E3A" w:rsidRDefault="007A0E3A" w:rsidP="00C028B7">
      <w:pPr>
        <w:shd w:val="clear" w:color="auto" w:fill="FFFFFF"/>
        <w:spacing w:line="274" w:lineRule="exact"/>
      </w:pPr>
      <w:r>
        <w:tab/>
      </w:r>
      <w:r>
        <w:tab/>
      </w:r>
      <w:r>
        <w:tab/>
      </w:r>
      <w:r>
        <w:tab/>
      </w:r>
    </w:p>
    <w:p w:rsidR="007A0E3A" w:rsidRDefault="007A0E3A" w:rsidP="00C028B7">
      <w:pPr>
        <w:shd w:val="clear" w:color="auto" w:fill="FFFFFF"/>
        <w:spacing w:line="274" w:lineRule="exact"/>
        <w:rPr>
          <w:b/>
        </w:rPr>
      </w:pPr>
      <w:r>
        <w:tab/>
      </w:r>
      <w:r>
        <w:tab/>
      </w:r>
      <w:r>
        <w:tab/>
      </w:r>
      <w:r>
        <w:tab/>
      </w:r>
      <w:r>
        <w:rPr>
          <w:b/>
        </w:rPr>
        <w:t>ORDINANCE NO. 936</w:t>
      </w:r>
    </w:p>
    <w:p w:rsidR="007A0E3A" w:rsidRDefault="007A0E3A" w:rsidP="00C028B7">
      <w:pPr>
        <w:shd w:val="clear" w:color="auto" w:fill="FFFFFF"/>
        <w:spacing w:line="274" w:lineRule="exact"/>
        <w:rPr>
          <w:b/>
        </w:rPr>
      </w:pPr>
    </w:p>
    <w:p w:rsidR="007A0E3A" w:rsidRDefault="007A0E3A" w:rsidP="00C028B7">
      <w:pPr>
        <w:shd w:val="clear" w:color="auto" w:fill="FFFFFF"/>
        <w:spacing w:line="274" w:lineRule="exact"/>
        <w:rPr>
          <w:b/>
        </w:rPr>
      </w:pPr>
      <w:r>
        <w:rPr>
          <w:b/>
        </w:rPr>
        <w:t>AN ORDINANCE TO VACATE A PORTION OF SHORT STREET, ADJOINING BLOCK 15, PACIFIC TOWNSITE COMPANY’S 2</w:t>
      </w:r>
      <w:r w:rsidRPr="007A0E3A">
        <w:rPr>
          <w:b/>
          <w:vertAlign w:val="superscript"/>
        </w:rPr>
        <w:t>ND</w:t>
      </w:r>
      <w:r>
        <w:rPr>
          <w:b/>
        </w:rPr>
        <w:t xml:space="preserve"> ADDITION TO THE CITY OF PLAINVIEW</w:t>
      </w:r>
    </w:p>
    <w:p w:rsidR="007A0E3A" w:rsidRDefault="007A0E3A" w:rsidP="00C028B7">
      <w:pPr>
        <w:shd w:val="clear" w:color="auto" w:fill="FFFFFF"/>
        <w:spacing w:line="274" w:lineRule="exact"/>
        <w:rPr>
          <w:b/>
        </w:rPr>
      </w:pPr>
    </w:p>
    <w:p w:rsidR="007A0E3A" w:rsidRDefault="007A0E3A" w:rsidP="00C028B7">
      <w:pPr>
        <w:shd w:val="clear" w:color="auto" w:fill="FFFFFF"/>
        <w:spacing w:line="274" w:lineRule="exact"/>
      </w:pPr>
      <w:r>
        <w:t>BE IT ORDAINED BY THE MAYOR AND COUNIL OF THE CITY OF PLAINVIEW, NEBRASKA:</w:t>
      </w:r>
    </w:p>
    <w:p w:rsidR="007A0E3A" w:rsidRDefault="007A0E3A" w:rsidP="00C028B7">
      <w:pPr>
        <w:shd w:val="clear" w:color="auto" w:fill="FFFFFF"/>
        <w:spacing w:line="274" w:lineRule="exact"/>
      </w:pPr>
    </w:p>
    <w:p w:rsidR="007A0E3A" w:rsidRDefault="007A0E3A" w:rsidP="00C028B7">
      <w:pPr>
        <w:shd w:val="clear" w:color="auto" w:fill="FFFFFF"/>
        <w:spacing w:line="274" w:lineRule="exact"/>
      </w:pPr>
      <w:r>
        <w:rPr>
          <w:b/>
        </w:rPr>
        <w:t xml:space="preserve">Section 1. </w:t>
      </w:r>
      <w:r>
        <w:t>That:</w:t>
      </w:r>
    </w:p>
    <w:p w:rsidR="007A0E3A" w:rsidRDefault="007A0E3A" w:rsidP="007A0E3A">
      <w:pPr>
        <w:pStyle w:val="ListParagraph"/>
        <w:numPr>
          <w:ilvl w:val="0"/>
          <w:numId w:val="5"/>
        </w:numPr>
        <w:shd w:val="clear" w:color="auto" w:fill="FFFFFF"/>
        <w:spacing w:line="274" w:lineRule="exact"/>
      </w:pPr>
      <w:r>
        <w:t>Vacating Short Street, Lying west of 8</w:t>
      </w:r>
      <w:r w:rsidRPr="007A0E3A">
        <w:rPr>
          <w:vertAlign w:val="superscript"/>
        </w:rPr>
        <w:t>th</w:t>
      </w:r>
      <w:r>
        <w:t xml:space="preserve"> Street, adjoining Lot 6, Block 15, (including the adjoining seven feet of Eighth Street which was previously vacated) all in Pacific </w:t>
      </w:r>
      <w:proofErr w:type="spellStart"/>
      <w:r>
        <w:t>Townsite</w:t>
      </w:r>
      <w:proofErr w:type="spellEnd"/>
      <w:r>
        <w:t xml:space="preserve"> Company’s Second Addition, </w:t>
      </w:r>
      <w:r>
        <w:rPr>
          <w:b/>
        </w:rPr>
        <w:t>EXCEPT</w:t>
      </w:r>
      <w:r>
        <w:t xml:space="preserve"> the south ten (10) feet thereof, which abuts and runs at an angle adjacent to the Railroad Right-of-Way, will contribute to economic development, is expedient for the public good, and in the best interests of the City;</w:t>
      </w:r>
    </w:p>
    <w:p w:rsidR="007A0E3A" w:rsidRDefault="007A0E3A" w:rsidP="007A0E3A">
      <w:pPr>
        <w:pStyle w:val="ListParagraph"/>
        <w:numPr>
          <w:ilvl w:val="0"/>
          <w:numId w:val="5"/>
        </w:numPr>
        <w:shd w:val="clear" w:color="auto" w:fill="FFFFFF"/>
        <w:spacing w:line="274" w:lineRule="exact"/>
      </w:pPr>
      <w:r>
        <w:t>The City of Plain</w:t>
      </w:r>
      <w:r w:rsidR="00480023">
        <w:t>view will retain an easement for</w:t>
      </w:r>
      <w:r>
        <w:t xml:space="preserve"> any utilities currently existing in said right-of-way, unless and until further agreements are made relative to the voluntary re-location of said utilities;</w:t>
      </w:r>
    </w:p>
    <w:p w:rsidR="007A0E3A" w:rsidRDefault="007A0E3A" w:rsidP="007A0E3A">
      <w:pPr>
        <w:pStyle w:val="ListParagraph"/>
        <w:numPr>
          <w:ilvl w:val="0"/>
          <w:numId w:val="5"/>
        </w:numPr>
        <w:shd w:val="clear" w:color="auto" w:fill="FFFFFF"/>
        <w:spacing w:line="274" w:lineRule="exact"/>
      </w:pPr>
      <w:r>
        <w:t>That if abutting property owners request review of special damages, procedures set forth in the City Code shall be used to determine those damages; and</w:t>
      </w:r>
    </w:p>
    <w:p w:rsidR="007A0E3A" w:rsidRDefault="007A0E3A" w:rsidP="007A0E3A">
      <w:pPr>
        <w:pStyle w:val="ListParagraph"/>
        <w:numPr>
          <w:ilvl w:val="0"/>
          <w:numId w:val="5"/>
        </w:numPr>
        <w:shd w:val="clear" w:color="auto" w:fill="FFFFFF"/>
        <w:spacing w:line="274" w:lineRule="exact"/>
      </w:pPr>
      <w:r>
        <w:t xml:space="preserve">That therefore the portion of Short Street described above, adjacent to Lot 6, in Block 15, Pacific </w:t>
      </w:r>
      <w:proofErr w:type="spellStart"/>
      <w:r>
        <w:t>Townsite</w:t>
      </w:r>
      <w:proofErr w:type="spellEnd"/>
      <w:r>
        <w:t xml:space="preserve"> Company’s 2</w:t>
      </w:r>
      <w:r w:rsidRPr="007A0E3A">
        <w:rPr>
          <w:vertAlign w:val="superscript"/>
        </w:rPr>
        <w:t>nd</w:t>
      </w:r>
      <w:r>
        <w:t xml:space="preserve"> Addition to the City of Plainview, Pierce County, Nebraska, should be and hereby is vacated, retaining however the 10 </w:t>
      </w:r>
      <w:proofErr w:type="spellStart"/>
      <w:r>
        <w:t>ft</w:t>
      </w:r>
      <w:proofErr w:type="spellEnd"/>
      <w:r>
        <w:t xml:space="preserve"> wide segment and utility easement noted in this ordinance.</w:t>
      </w:r>
    </w:p>
    <w:p w:rsidR="007A0E3A" w:rsidRDefault="00A21F3E" w:rsidP="007A0E3A">
      <w:pPr>
        <w:shd w:val="clear" w:color="auto" w:fill="FFFFFF"/>
        <w:spacing w:line="274" w:lineRule="exact"/>
      </w:pPr>
      <w:r>
        <w:rPr>
          <w:b/>
        </w:rPr>
        <w:t xml:space="preserve">Section 2. </w:t>
      </w:r>
      <w:r>
        <w:t>Any other ordinance or section passed and approved prior to passage, approval and publication of this ordinance and in conflict with its provisions is repealed.</w:t>
      </w:r>
    </w:p>
    <w:p w:rsidR="00A21F3E" w:rsidRDefault="00A21F3E" w:rsidP="007A0E3A">
      <w:pPr>
        <w:shd w:val="clear" w:color="auto" w:fill="FFFFFF"/>
        <w:spacing w:line="274" w:lineRule="exact"/>
      </w:pPr>
      <w:r w:rsidRPr="00A21F3E">
        <w:rPr>
          <w:b/>
        </w:rPr>
        <w:t>Section 3.</w:t>
      </w:r>
      <w:r>
        <w:rPr>
          <w:b/>
        </w:rPr>
        <w:t xml:space="preserve"> </w:t>
      </w:r>
      <w:r>
        <w:t xml:space="preserve">This ordinance shall take effect and be in full force from and after its passage, approval, and publication as required by law. </w:t>
      </w:r>
    </w:p>
    <w:p w:rsidR="00A21F3E" w:rsidRDefault="00A21F3E" w:rsidP="007A0E3A">
      <w:pPr>
        <w:shd w:val="clear" w:color="auto" w:fill="FFFFFF"/>
        <w:spacing w:line="274" w:lineRule="exact"/>
      </w:pPr>
    </w:p>
    <w:p w:rsidR="00A21F3E" w:rsidRDefault="00A21F3E" w:rsidP="007A0E3A">
      <w:pPr>
        <w:shd w:val="clear" w:color="auto" w:fill="FFFFFF"/>
        <w:spacing w:line="274" w:lineRule="exact"/>
      </w:pPr>
    </w:p>
    <w:p w:rsidR="00562F99" w:rsidRDefault="00562F99" w:rsidP="007A0E3A">
      <w:pPr>
        <w:shd w:val="clear" w:color="auto" w:fill="FFFFFF"/>
        <w:spacing w:line="274" w:lineRule="exact"/>
        <w:rPr>
          <w:b/>
        </w:rPr>
      </w:pPr>
      <w:r>
        <w:rPr>
          <w:b/>
        </w:rPr>
        <w:t xml:space="preserve">At 8:10 P.M. Mayor </w:t>
      </w:r>
      <w:proofErr w:type="spellStart"/>
      <w:r>
        <w:rPr>
          <w:b/>
        </w:rPr>
        <w:t>Seip</w:t>
      </w:r>
      <w:proofErr w:type="spellEnd"/>
      <w:r>
        <w:rPr>
          <w:b/>
        </w:rPr>
        <w:t xml:space="preserve"> opened the Public Hearing for vacating a portion of 5</w:t>
      </w:r>
      <w:r w:rsidRPr="00562F99">
        <w:rPr>
          <w:b/>
          <w:vertAlign w:val="superscript"/>
        </w:rPr>
        <w:t>th</w:t>
      </w:r>
      <w:r>
        <w:rPr>
          <w:b/>
        </w:rPr>
        <w:t xml:space="preserve"> Street </w:t>
      </w:r>
      <w:r w:rsidR="0029751B">
        <w:rPr>
          <w:b/>
        </w:rPr>
        <w:t>from Ohio Avenue to Emerson Avenue, between Block 24 and 25 College Addition to the City of Plainview</w:t>
      </w:r>
    </w:p>
    <w:p w:rsidR="0029751B" w:rsidRDefault="0029751B" w:rsidP="007A0E3A">
      <w:pPr>
        <w:shd w:val="clear" w:color="auto" w:fill="FFFFFF"/>
        <w:spacing w:line="274" w:lineRule="exact"/>
        <w:rPr>
          <w:b/>
        </w:rPr>
      </w:pPr>
    </w:p>
    <w:p w:rsidR="0029751B" w:rsidRDefault="00AE2B85" w:rsidP="007A0E3A">
      <w:pPr>
        <w:shd w:val="clear" w:color="auto" w:fill="FFFFFF"/>
        <w:spacing w:line="274" w:lineRule="exact"/>
      </w:pPr>
      <w:r>
        <w:t xml:space="preserve">Nathan and Lyn </w:t>
      </w:r>
      <w:proofErr w:type="spellStart"/>
      <w:r>
        <w:t>Stec</w:t>
      </w:r>
      <w:proofErr w:type="spellEnd"/>
      <w:r>
        <w:t xml:space="preserve"> were present to discuss with the council their desire to vacate 5</w:t>
      </w:r>
      <w:r w:rsidRPr="00AE2B85">
        <w:rPr>
          <w:vertAlign w:val="superscript"/>
        </w:rPr>
        <w:t>th</w:t>
      </w:r>
      <w:r>
        <w:t xml:space="preserve"> Street from Ohio Avenue to Emerson Avenue. They have recently purchased the surrounding lots and wish to construct a home on the property. The vacation was approved by the zoning board and there were no additional public comments. At 8:17 P.M.  </w:t>
      </w:r>
      <w:proofErr w:type="spellStart"/>
      <w:r>
        <w:t>Naprstek</w:t>
      </w:r>
      <w:proofErr w:type="spellEnd"/>
      <w:r>
        <w:t xml:space="preserve"> moved to close the public hearing. Cornett seconded the motion. Motion carried 4-0.</w:t>
      </w:r>
    </w:p>
    <w:p w:rsidR="000046F0" w:rsidRDefault="000046F0" w:rsidP="007A0E3A">
      <w:pPr>
        <w:shd w:val="clear" w:color="auto" w:fill="FFFFFF"/>
        <w:spacing w:line="274" w:lineRule="exact"/>
      </w:pPr>
    </w:p>
    <w:p w:rsidR="000046F0" w:rsidRDefault="000046F0" w:rsidP="007A0E3A">
      <w:pPr>
        <w:shd w:val="clear" w:color="auto" w:fill="FFFFFF"/>
        <w:spacing w:line="274" w:lineRule="exact"/>
      </w:pPr>
    </w:p>
    <w:p w:rsidR="00AE2B85" w:rsidRDefault="00AE2B85" w:rsidP="007A0E3A">
      <w:pPr>
        <w:shd w:val="clear" w:color="auto" w:fill="FFFFFF"/>
        <w:spacing w:line="274" w:lineRule="exact"/>
      </w:pPr>
    </w:p>
    <w:p w:rsidR="000046F0" w:rsidRDefault="000046F0" w:rsidP="000046F0">
      <w:pPr>
        <w:pStyle w:val="ListParagraph"/>
      </w:pPr>
    </w:p>
    <w:p w:rsidR="000046F0" w:rsidRDefault="000046F0" w:rsidP="000046F0">
      <w:pPr>
        <w:shd w:val="clear" w:color="auto" w:fill="FFFFFF"/>
        <w:spacing w:line="274" w:lineRule="exact"/>
      </w:pPr>
      <w:r>
        <w:t xml:space="preserve">Motion was made by Cornett and seconded by </w:t>
      </w:r>
      <w:proofErr w:type="spellStart"/>
      <w:r>
        <w:t>Novicki</w:t>
      </w:r>
      <w:proofErr w:type="spellEnd"/>
      <w:r>
        <w:t xml:space="preserve"> to approve Ordinance No. 937 on its first reading.  Upon roll call vote, the following members voted AYE:  Cornett, </w:t>
      </w:r>
      <w:proofErr w:type="spellStart"/>
      <w:r>
        <w:t>Novicki</w:t>
      </w:r>
      <w:proofErr w:type="spellEnd"/>
      <w:r>
        <w:t xml:space="preserve">, </w:t>
      </w:r>
      <w:proofErr w:type="spellStart"/>
      <w:r>
        <w:t>Naprstek</w:t>
      </w:r>
      <w:proofErr w:type="spellEnd"/>
      <w:r>
        <w:t xml:space="preserve"> and </w:t>
      </w:r>
      <w:proofErr w:type="spellStart"/>
      <w:r>
        <w:t>Schlote</w:t>
      </w:r>
      <w:proofErr w:type="spellEnd"/>
      <w:r>
        <w:t>.  The following voted NAY:  None.  Motion carried 4-0.  Whereupon the Mayor declared said Ordinance No. 937 approved on its first reading.</w:t>
      </w:r>
    </w:p>
    <w:p w:rsidR="000046F0" w:rsidRDefault="000046F0" w:rsidP="000046F0">
      <w:pPr>
        <w:shd w:val="clear" w:color="auto" w:fill="FFFFFF"/>
        <w:spacing w:line="274" w:lineRule="exact"/>
      </w:pPr>
    </w:p>
    <w:p w:rsidR="000046F0" w:rsidRDefault="000046F0" w:rsidP="000046F0">
      <w:pPr>
        <w:shd w:val="clear" w:color="auto" w:fill="FFFFFF"/>
        <w:spacing w:line="274" w:lineRule="exact"/>
      </w:pPr>
      <w:r>
        <w:t xml:space="preserve">It was moved by </w:t>
      </w:r>
      <w:proofErr w:type="spellStart"/>
      <w:r>
        <w:t>Schlote</w:t>
      </w:r>
      <w:proofErr w:type="spellEnd"/>
      <w:r>
        <w:t xml:space="preserve">, and seconded by </w:t>
      </w:r>
      <w:proofErr w:type="spellStart"/>
      <w:r>
        <w:t>Novicki</w:t>
      </w:r>
      <w:proofErr w:type="spellEnd"/>
      <w:r>
        <w:t xml:space="preserve"> to approve Ordinance No. 937 on its second and third readings.  Upon roll call vote, the following members voted AYE:  Cornett, </w:t>
      </w:r>
      <w:proofErr w:type="spellStart"/>
      <w:r>
        <w:t>Novicki</w:t>
      </w:r>
      <w:proofErr w:type="spellEnd"/>
      <w:r>
        <w:t xml:space="preserve">, </w:t>
      </w:r>
      <w:proofErr w:type="spellStart"/>
      <w:r>
        <w:t>Naprstek</w:t>
      </w:r>
      <w:proofErr w:type="spellEnd"/>
      <w:r>
        <w:t xml:space="preserve"> and </w:t>
      </w:r>
      <w:proofErr w:type="spellStart"/>
      <w:r>
        <w:t>Schlote</w:t>
      </w:r>
      <w:proofErr w:type="spellEnd"/>
      <w:r>
        <w:t>.  The following voted NAY:  None.  Motion carried, 4-0.  Whereupon the Mayor declared Ordinance No. 937 approved on its second and third readings.</w:t>
      </w:r>
    </w:p>
    <w:p w:rsidR="000046F0" w:rsidRDefault="000046F0" w:rsidP="000046F0">
      <w:pPr>
        <w:shd w:val="clear" w:color="auto" w:fill="FFFFFF"/>
        <w:spacing w:line="274" w:lineRule="exact"/>
      </w:pPr>
    </w:p>
    <w:p w:rsidR="000046F0" w:rsidRDefault="000046F0" w:rsidP="000046F0">
      <w:pPr>
        <w:shd w:val="clear" w:color="auto" w:fill="FFFFFF"/>
        <w:spacing w:line="274" w:lineRule="exact"/>
        <w:rPr>
          <w:b/>
        </w:rPr>
      </w:pPr>
      <w:r>
        <w:tab/>
      </w:r>
      <w:r>
        <w:tab/>
      </w:r>
      <w:r>
        <w:tab/>
      </w:r>
      <w:r>
        <w:tab/>
      </w:r>
      <w:r>
        <w:tab/>
      </w:r>
      <w:r>
        <w:rPr>
          <w:b/>
        </w:rPr>
        <w:t>ORDINANCE NO. 937</w:t>
      </w:r>
    </w:p>
    <w:p w:rsidR="000046F0" w:rsidRDefault="000046F0" w:rsidP="000046F0">
      <w:pPr>
        <w:shd w:val="clear" w:color="auto" w:fill="FFFFFF"/>
        <w:spacing w:line="274" w:lineRule="exact"/>
        <w:rPr>
          <w:b/>
        </w:rPr>
      </w:pPr>
    </w:p>
    <w:p w:rsidR="000046F0" w:rsidRDefault="000046F0" w:rsidP="000046F0">
      <w:pPr>
        <w:shd w:val="clear" w:color="auto" w:fill="FFFFFF"/>
        <w:spacing w:line="274" w:lineRule="exact"/>
        <w:rPr>
          <w:b/>
        </w:rPr>
      </w:pPr>
      <w:r>
        <w:rPr>
          <w:b/>
        </w:rPr>
        <w:t>AN ORDINANCE TO VACATE A PORTION OF 5</w:t>
      </w:r>
      <w:r w:rsidRPr="000046F0">
        <w:rPr>
          <w:b/>
          <w:vertAlign w:val="superscript"/>
        </w:rPr>
        <w:t>TH</w:t>
      </w:r>
      <w:r>
        <w:rPr>
          <w:b/>
        </w:rPr>
        <w:t xml:space="preserve"> STREET IN THE CITY OF PLAINVIEW</w:t>
      </w:r>
    </w:p>
    <w:p w:rsidR="000046F0" w:rsidRDefault="000046F0" w:rsidP="000046F0">
      <w:pPr>
        <w:shd w:val="clear" w:color="auto" w:fill="FFFFFF"/>
        <w:spacing w:line="274" w:lineRule="exact"/>
        <w:rPr>
          <w:b/>
        </w:rPr>
      </w:pPr>
    </w:p>
    <w:p w:rsidR="000046F0" w:rsidRDefault="000046F0" w:rsidP="000046F0">
      <w:pPr>
        <w:shd w:val="clear" w:color="auto" w:fill="FFFFFF"/>
        <w:spacing w:line="274" w:lineRule="exact"/>
      </w:pPr>
      <w:r>
        <w:t>BE IT ORDAINED BY THE MAYOR AND COUNCIL OF THE CITY OF PLAINVIEW, NEBRASKA:</w:t>
      </w:r>
    </w:p>
    <w:p w:rsidR="000046F0" w:rsidRDefault="000046F0" w:rsidP="000046F0">
      <w:pPr>
        <w:shd w:val="clear" w:color="auto" w:fill="FFFFFF"/>
        <w:spacing w:line="274" w:lineRule="exact"/>
      </w:pPr>
    </w:p>
    <w:p w:rsidR="000046F0" w:rsidRDefault="000046F0" w:rsidP="000046F0">
      <w:pPr>
        <w:shd w:val="clear" w:color="auto" w:fill="FFFFFF"/>
        <w:spacing w:line="274" w:lineRule="exact"/>
      </w:pPr>
      <w:r>
        <w:rPr>
          <w:b/>
        </w:rPr>
        <w:t xml:space="preserve">Section 1. </w:t>
      </w:r>
      <w:r>
        <w:t>That:</w:t>
      </w:r>
    </w:p>
    <w:p w:rsidR="000046F0" w:rsidRDefault="000046F0" w:rsidP="000046F0">
      <w:pPr>
        <w:pStyle w:val="ListParagraph"/>
        <w:numPr>
          <w:ilvl w:val="0"/>
          <w:numId w:val="6"/>
        </w:numPr>
        <w:shd w:val="clear" w:color="auto" w:fill="FFFFFF"/>
        <w:spacing w:line="274" w:lineRule="exact"/>
      </w:pPr>
      <w:r>
        <w:t>Vacating all of 5</w:t>
      </w:r>
      <w:r w:rsidRPr="000046F0">
        <w:rPr>
          <w:vertAlign w:val="superscript"/>
        </w:rPr>
        <w:t>th</w:t>
      </w:r>
      <w:r>
        <w:t xml:space="preserve"> Street from Ohio Avenue to Emerson Avenue, located between Block 24 and 25 in College Addition, will contribute to economic development, is expedient for the public good, and in the best interests of the City;</w:t>
      </w:r>
    </w:p>
    <w:p w:rsidR="000046F0" w:rsidRDefault="000046F0" w:rsidP="000046F0">
      <w:pPr>
        <w:pStyle w:val="ListParagraph"/>
        <w:numPr>
          <w:ilvl w:val="0"/>
          <w:numId w:val="6"/>
        </w:numPr>
        <w:shd w:val="clear" w:color="auto" w:fill="FFFFFF"/>
        <w:spacing w:line="274" w:lineRule="exact"/>
      </w:pPr>
      <w:r>
        <w:t>The City of Plainview will retain an easement for all utilities currently existing in said right-of-way, unless and until further agreements are made relative to the voluntary re-location of said utilities;</w:t>
      </w:r>
    </w:p>
    <w:p w:rsidR="000046F0" w:rsidRDefault="000046F0" w:rsidP="000046F0">
      <w:pPr>
        <w:pStyle w:val="ListParagraph"/>
        <w:numPr>
          <w:ilvl w:val="0"/>
          <w:numId w:val="6"/>
        </w:numPr>
        <w:shd w:val="clear" w:color="auto" w:fill="FFFFFF"/>
        <w:spacing w:line="274" w:lineRule="exact"/>
      </w:pPr>
      <w:r>
        <w:t>That if abutting property owners request review of special damages, procedures set forth in the City Code shall be used to determine those damages; and</w:t>
      </w:r>
    </w:p>
    <w:p w:rsidR="000046F0" w:rsidRDefault="000046F0" w:rsidP="000046F0">
      <w:pPr>
        <w:pStyle w:val="ListParagraph"/>
        <w:numPr>
          <w:ilvl w:val="0"/>
          <w:numId w:val="6"/>
        </w:numPr>
        <w:shd w:val="clear" w:color="auto" w:fill="FFFFFF"/>
        <w:spacing w:line="274" w:lineRule="exact"/>
      </w:pPr>
      <w:r>
        <w:t>That therefore 5</w:t>
      </w:r>
      <w:r w:rsidRPr="000046F0">
        <w:rPr>
          <w:vertAlign w:val="superscript"/>
        </w:rPr>
        <w:t>th</w:t>
      </w:r>
      <w:r>
        <w:t xml:space="preserve"> Street from Ohio Avenue to Emerson Avenue, located between Block 24 and 25 in College Addition to the City of Plainview, Pierce County, Nebraska, should be and herby is vacated, retaining however the utility easement noted in this ordinance. </w:t>
      </w:r>
    </w:p>
    <w:p w:rsidR="000046F0" w:rsidRDefault="000046F0" w:rsidP="000046F0">
      <w:pPr>
        <w:shd w:val="clear" w:color="auto" w:fill="FFFFFF"/>
        <w:spacing w:line="274" w:lineRule="exact"/>
        <w:rPr>
          <w:b/>
        </w:rPr>
      </w:pPr>
    </w:p>
    <w:p w:rsidR="000046F0" w:rsidRDefault="000046F0" w:rsidP="000046F0">
      <w:pPr>
        <w:shd w:val="clear" w:color="auto" w:fill="FFFFFF"/>
        <w:spacing w:line="274" w:lineRule="exact"/>
      </w:pPr>
      <w:r>
        <w:rPr>
          <w:b/>
        </w:rPr>
        <w:t xml:space="preserve">Section 2. </w:t>
      </w:r>
      <w:r>
        <w:t>Any other ordinance or section passed and approved prior to passage, approval and publication of this ordinance and in conflict with its provisions is repealed.</w:t>
      </w:r>
    </w:p>
    <w:p w:rsidR="000046F0" w:rsidRDefault="000046F0" w:rsidP="000046F0">
      <w:pPr>
        <w:shd w:val="clear" w:color="auto" w:fill="FFFFFF"/>
        <w:spacing w:line="274" w:lineRule="exact"/>
      </w:pPr>
    </w:p>
    <w:p w:rsidR="000046F0" w:rsidRDefault="00764B28" w:rsidP="000046F0">
      <w:pPr>
        <w:shd w:val="clear" w:color="auto" w:fill="FFFFFF"/>
        <w:spacing w:line="274" w:lineRule="exact"/>
      </w:pPr>
      <w:r>
        <w:rPr>
          <w:b/>
        </w:rPr>
        <w:t xml:space="preserve">Section 3. </w:t>
      </w:r>
      <w:r>
        <w:t xml:space="preserve"> This ordinance shall take effect and be in full force from and after its passage, approval, and publication as required by law. </w:t>
      </w:r>
    </w:p>
    <w:p w:rsidR="00A51A55" w:rsidRDefault="00A51A55" w:rsidP="000046F0">
      <w:pPr>
        <w:shd w:val="clear" w:color="auto" w:fill="FFFFFF"/>
        <w:spacing w:line="274" w:lineRule="exact"/>
      </w:pPr>
    </w:p>
    <w:p w:rsidR="00A51A55" w:rsidRDefault="00086BA9" w:rsidP="000046F0">
      <w:pPr>
        <w:shd w:val="clear" w:color="auto" w:fill="FFFFFF"/>
        <w:spacing w:line="274" w:lineRule="exact"/>
        <w:rPr>
          <w:b/>
        </w:rPr>
      </w:pPr>
      <w:r>
        <w:rPr>
          <w:b/>
        </w:rPr>
        <w:t xml:space="preserve">At 8:18 P.M. Mayor </w:t>
      </w:r>
      <w:proofErr w:type="spellStart"/>
      <w:r>
        <w:rPr>
          <w:b/>
        </w:rPr>
        <w:t>Seip</w:t>
      </w:r>
      <w:proofErr w:type="spellEnd"/>
      <w:r>
        <w:rPr>
          <w:b/>
        </w:rPr>
        <w:t xml:space="preserve"> opened the Public Hearing for a lot split with Zion Lutheran Church, Plainview </w:t>
      </w:r>
      <w:proofErr w:type="spellStart"/>
      <w:r>
        <w:rPr>
          <w:b/>
        </w:rPr>
        <w:t>Peed’s</w:t>
      </w:r>
      <w:proofErr w:type="spellEnd"/>
      <w:r>
        <w:rPr>
          <w:b/>
        </w:rPr>
        <w:t xml:space="preserve"> 2</w:t>
      </w:r>
      <w:r w:rsidRPr="00086BA9">
        <w:rPr>
          <w:b/>
          <w:vertAlign w:val="superscript"/>
        </w:rPr>
        <w:t>nd</w:t>
      </w:r>
      <w:r>
        <w:rPr>
          <w:b/>
        </w:rPr>
        <w:t xml:space="preserve"> Add, Block 8 Lot 5 and W1-2 Lot 6</w:t>
      </w:r>
    </w:p>
    <w:p w:rsidR="00086BA9" w:rsidRDefault="00086BA9" w:rsidP="000046F0">
      <w:pPr>
        <w:shd w:val="clear" w:color="auto" w:fill="FFFFFF"/>
        <w:spacing w:line="274" w:lineRule="exact"/>
        <w:rPr>
          <w:b/>
        </w:rPr>
      </w:pPr>
    </w:p>
    <w:p w:rsidR="00086BA9" w:rsidRDefault="00086BA9" w:rsidP="000046F0">
      <w:pPr>
        <w:shd w:val="clear" w:color="auto" w:fill="FFFFFF"/>
        <w:spacing w:line="274" w:lineRule="exact"/>
      </w:pPr>
      <w:r>
        <w:t xml:space="preserve">Liz </w:t>
      </w:r>
      <w:proofErr w:type="spellStart"/>
      <w:r>
        <w:t>Doerr</w:t>
      </w:r>
      <w:proofErr w:type="spellEnd"/>
      <w:r>
        <w:t xml:space="preserve"> was present to discuss a lot split requested by Zion Lutheran Church for the property they currently own on 503 E Pilcher. The split would give the adjoining property the other half of Lot 6. The zoning board had previously met and approved this lot split and there were no additional public comments. At 8:28 P.M. Cornett motioned to close the public hearing. </w:t>
      </w:r>
      <w:proofErr w:type="spellStart"/>
      <w:r>
        <w:t>Naprstek</w:t>
      </w:r>
      <w:proofErr w:type="spellEnd"/>
      <w:r>
        <w:t xml:space="preserve"> seconded the motion. Motion carried 4-0.</w:t>
      </w:r>
    </w:p>
    <w:p w:rsidR="00086BA9" w:rsidRDefault="00086BA9" w:rsidP="000046F0">
      <w:pPr>
        <w:shd w:val="clear" w:color="auto" w:fill="FFFFFF"/>
        <w:spacing w:line="274" w:lineRule="exact"/>
      </w:pPr>
    </w:p>
    <w:p w:rsidR="00086BA9" w:rsidRDefault="00086BA9" w:rsidP="000046F0">
      <w:pPr>
        <w:shd w:val="clear" w:color="auto" w:fill="FFFFFF"/>
        <w:spacing w:line="274" w:lineRule="exact"/>
      </w:pPr>
      <w:r>
        <w:t xml:space="preserve">Cornett motioned to approve the lot split. </w:t>
      </w:r>
      <w:proofErr w:type="spellStart"/>
      <w:r>
        <w:t>Naprstek</w:t>
      </w:r>
      <w:proofErr w:type="spellEnd"/>
      <w:r>
        <w:t xml:space="preserve"> seconded the motion. Motion carried 4-0.</w:t>
      </w:r>
    </w:p>
    <w:p w:rsidR="00086BA9" w:rsidRDefault="00086BA9" w:rsidP="000046F0">
      <w:pPr>
        <w:shd w:val="clear" w:color="auto" w:fill="FFFFFF"/>
        <w:spacing w:line="274" w:lineRule="exact"/>
      </w:pPr>
    </w:p>
    <w:p w:rsidR="00086BA9" w:rsidRDefault="00086BA9" w:rsidP="000046F0">
      <w:pPr>
        <w:shd w:val="clear" w:color="auto" w:fill="FFFFFF"/>
        <w:spacing w:line="274" w:lineRule="exact"/>
      </w:pPr>
      <w:r>
        <w:t xml:space="preserve">Keith Harvey from NCPPD was present to inform the council of a rate study that could be conducted </w:t>
      </w:r>
      <w:r w:rsidR="008C06F1">
        <w:t xml:space="preserve">to better understand the city’s current electrical rates. The study would be conducted by Utility Financial Solutions, LLC at a cost of $11,000 and would include a cost of service study, rate design and presentation signed by NCPPD on behalf of the City of Plainview. The study takes between 4-6 months to complete. Should the city sign an agreement with NCPPD within 12 months of the completion of the study, there would be no cost to the city. </w:t>
      </w:r>
    </w:p>
    <w:p w:rsidR="008C06F1" w:rsidRDefault="008C06F1" w:rsidP="000046F0">
      <w:pPr>
        <w:shd w:val="clear" w:color="auto" w:fill="FFFFFF"/>
        <w:spacing w:line="274" w:lineRule="exact"/>
      </w:pPr>
    </w:p>
    <w:p w:rsidR="008C06F1" w:rsidRDefault="008C06F1" w:rsidP="000046F0">
      <w:pPr>
        <w:shd w:val="clear" w:color="auto" w:fill="FFFFFF"/>
        <w:spacing w:line="274" w:lineRule="exact"/>
      </w:pPr>
      <w:proofErr w:type="spellStart"/>
      <w:r>
        <w:t>Naprstek</w:t>
      </w:r>
      <w:proofErr w:type="spellEnd"/>
      <w:r>
        <w:t xml:space="preserve"> moved to allow the cost of service and rate design study with NCPPD at a cost of $11,000. </w:t>
      </w:r>
      <w:proofErr w:type="spellStart"/>
      <w:r>
        <w:t>Schlote</w:t>
      </w:r>
      <w:proofErr w:type="spellEnd"/>
      <w:r>
        <w:t xml:space="preserve"> seconded the motion. Motion carried 4-0.</w:t>
      </w:r>
    </w:p>
    <w:p w:rsidR="008C06F1" w:rsidRDefault="008C06F1" w:rsidP="000046F0">
      <w:pPr>
        <w:shd w:val="clear" w:color="auto" w:fill="FFFFFF"/>
        <w:spacing w:line="274" w:lineRule="exact"/>
      </w:pPr>
    </w:p>
    <w:p w:rsidR="008C06F1" w:rsidRDefault="008C06F1" w:rsidP="000046F0">
      <w:pPr>
        <w:shd w:val="clear" w:color="auto" w:fill="FFFFFF"/>
        <w:spacing w:line="274" w:lineRule="exact"/>
      </w:pPr>
      <w:r>
        <w:t xml:space="preserve">Harvey also stated that he would be at the September meeting to discuss NCPPD’s role in assisting the community during power outages and maintenance of the current system. </w:t>
      </w:r>
    </w:p>
    <w:p w:rsidR="008C06F1" w:rsidRDefault="008C06F1" w:rsidP="000046F0">
      <w:pPr>
        <w:shd w:val="clear" w:color="auto" w:fill="FFFFFF"/>
        <w:spacing w:line="274" w:lineRule="exact"/>
      </w:pPr>
    </w:p>
    <w:p w:rsidR="00EC385F" w:rsidRDefault="00480023" w:rsidP="000046F0">
      <w:pPr>
        <w:shd w:val="clear" w:color="auto" w:fill="FFFFFF"/>
        <w:spacing w:line="274" w:lineRule="exact"/>
      </w:pPr>
      <w:proofErr w:type="spellStart"/>
      <w:r>
        <w:t>Juleen</w:t>
      </w:r>
      <w:proofErr w:type="spellEnd"/>
      <w:r>
        <w:t xml:space="preserve"> Johnson was present to give the Manor report. She presented 2 bids for constructing a</w:t>
      </w:r>
      <w:r w:rsidR="00EC385F">
        <w:t xml:space="preserve"> building to house the electrical components for the new generator. Bids for concrete totaled $4500. The bids for the building construction were as follows: Derek Goetz $10,069.50, Justin </w:t>
      </w:r>
      <w:proofErr w:type="spellStart"/>
      <w:r w:rsidR="00EC385F">
        <w:t>Altwine</w:t>
      </w:r>
      <w:proofErr w:type="spellEnd"/>
      <w:r w:rsidR="00EC385F">
        <w:t xml:space="preserve"> $12,955.00 and Boyd’s Electric $30,000. Johnson will take to the Manor Board for their selection and present back to the council for final approval.</w:t>
      </w:r>
    </w:p>
    <w:p w:rsidR="00EC385F" w:rsidRDefault="00EC385F" w:rsidP="000046F0">
      <w:pPr>
        <w:shd w:val="clear" w:color="auto" w:fill="FFFFFF"/>
        <w:spacing w:line="274" w:lineRule="exact"/>
      </w:pPr>
    </w:p>
    <w:p w:rsidR="00EC385F" w:rsidRDefault="00EC385F" w:rsidP="000046F0">
      <w:pPr>
        <w:shd w:val="clear" w:color="auto" w:fill="FFFFFF"/>
        <w:spacing w:line="274" w:lineRule="exact"/>
      </w:pPr>
      <w:r>
        <w:t xml:space="preserve">The interconnectedness policy with MEAN was briefly discussed and council decided to table discussion for six months beginning in September. </w:t>
      </w:r>
      <w:proofErr w:type="spellStart"/>
      <w:r>
        <w:t>Naprstek</w:t>
      </w:r>
      <w:proofErr w:type="spellEnd"/>
      <w:r>
        <w:t xml:space="preserve"> motioned to table discussion on the policy. Cornett seconded the motion. Motion carried 4-0.</w:t>
      </w:r>
    </w:p>
    <w:p w:rsidR="00EC385F" w:rsidRDefault="00EC385F" w:rsidP="000046F0">
      <w:pPr>
        <w:shd w:val="clear" w:color="auto" w:fill="FFFFFF"/>
        <w:spacing w:line="274" w:lineRule="exact"/>
      </w:pPr>
    </w:p>
    <w:p w:rsidR="008C06F1" w:rsidRPr="00086BA9" w:rsidRDefault="00EC385F" w:rsidP="000046F0">
      <w:pPr>
        <w:shd w:val="clear" w:color="auto" w:fill="FFFFFF"/>
        <w:spacing w:line="274" w:lineRule="exact"/>
      </w:pPr>
      <w:r>
        <w:t xml:space="preserve"> </w:t>
      </w:r>
    </w:p>
    <w:p w:rsidR="00563F74" w:rsidRDefault="00563F74" w:rsidP="00563F74">
      <w:r>
        <w:t xml:space="preserve">Council member </w:t>
      </w:r>
      <w:proofErr w:type="spellStart"/>
      <w:r>
        <w:t>Novicki</w:t>
      </w:r>
      <w:proofErr w:type="spellEnd"/>
      <w:r>
        <w:t xml:space="preserve"> introduced the following resolution and moved for its adoption:</w:t>
      </w:r>
    </w:p>
    <w:p w:rsidR="00563F74" w:rsidRDefault="00563F74" w:rsidP="00563F74"/>
    <w:p w:rsidR="00563F74" w:rsidRDefault="00563F74" w:rsidP="00563F74">
      <w:pPr>
        <w:jc w:val="center"/>
        <w:rPr>
          <w:b/>
        </w:rPr>
      </w:pPr>
      <w:r>
        <w:rPr>
          <w:b/>
        </w:rPr>
        <w:t>RESOLUTION #553</w:t>
      </w:r>
    </w:p>
    <w:p w:rsidR="00563F74" w:rsidRDefault="00563F74" w:rsidP="00563F74">
      <w:pPr>
        <w:jc w:val="center"/>
        <w:rPr>
          <w:b/>
        </w:rPr>
      </w:pPr>
    </w:p>
    <w:p w:rsidR="00563F74" w:rsidRDefault="00563F74" w:rsidP="00563F74">
      <w:r>
        <w:rPr>
          <w:b/>
        </w:rPr>
        <w:t xml:space="preserve">WHEREAS, </w:t>
      </w:r>
      <w:r w:rsidR="00E554B3">
        <w:t>the City of Plainview, Nebraska has received requests for a pedestrian walkway along West Woodland Avenue from the Plainview Public Schools to the Plainview Municipal Library;</w:t>
      </w:r>
    </w:p>
    <w:p w:rsidR="00E554B3" w:rsidRDefault="00E554B3" w:rsidP="00563F74"/>
    <w:p w:rsidR="00E554B3" w:rsidRDefault="00E554B3" w:rsidP="00563F74">
      <w:r>
        <w:rPr>
          <w:b/>
        </w:rPr>
        <w:t xml:space="preserve">AND WHEREAS, </w:t>
      </w:r>
      <w:r>
        <w:t xml:space="preserve">the Mayor and City Council deem it to be in the best interest of the citizens of Plainview that the requested walkway be posted; </w:t>
      </w:r>
    </w:p>
    <w:p w:rsidR="00E554B3" w:rsidRDefault="00E554B3" w:rsidP="00563F74"/>
    <w:p w:rsidR="00E554B3" w:rsidRDefault="00E554B3" w:rsidP="00563F74">
      <w:r>
        <w:rPr>
          <w:b/>
        </w:rPr>
        <w:t xml:space="preserve">NOW THEREFORE BE IT RESOLVED, </w:t>
      </w:r>
      <w:r>
        <w:t>BY THE MAYOR AND COUNCIL OF THE CITY OF PLAINVIEW, NEBRASKA THAT:</w:t>
      </w:r>
    </w:p>
    <w:p w:rsidR="00E554B3" w:rsidRDefault="00E554B3" w:rsidP="00E554B3">
      <w:pPr>
        <w:pStyle w:val="ListParagraph"/>
        <w:numPr>
          <w:ilvl w:val="0"/>
          <w:numId w:val="7"/>
        </w:numPr>
      </w:pPr>
      <w:r>
        <w:t>That a No Parking Zone shall be established on both sides of the street, on Woodland Ave from the east line of King Street to the west line of Pine Street, and No Parking signs shall be placed to so indicate;</w:t>
      </w:r>
    </w:p>
    <w:p w:rsidR="00E554B3" w:rsidRDefault="00E554B3" w:rsidP="00E554B3">
      <w:pPr>
        <w:pStyle w:val="ListParagraph"/>
        <w:numPr>
          <w:ilvl w:val="0"/>
          <w:numId w:val="7"/>
        </w:numPr>
      </w:pPr>
      <w:r>
        <w:t>That the south six feet of Woodland Ave between King and Pine Streets shall be designated and marked for pedestrian traffic only, with no vehicle traffic to be allowed in such area, except for private access to an adjoining driveway.</w:t>
      </w:r>
    </w:p>
    <w:p w:rsidR="00E554B3" w:rsidRDefault="00E554B3" w:rsidP="00E554B3"/>
    <w:p w:rsidR="00E554B3" w:rsidRDefault="00E554B3" w:rsidP="00E554B3">
      <w:r>
        <w:t xml:space="preserve">Council member </w:t>
      </w:r>
      <w:proofErr w:type="spellStart"/>
      <w:r>
        <w:t>Naprstek</w:t>
      </w:r>
      <w:proofErr w:type="spellEnd"/>
      <w:r>
        <w:t xml:space="preserve"> seconded the foregoing motion and on roll call on the passage and adoption of said resolution, the following voted Aye; </w:t>
      </w:r>
      <w:proofErr w:type="spellStart"/>
      <w:r>
        <w:t>Novicki</w:t>
      </w:r>
      <w:proofErr w:type="spellEnd"/>
      <w:r>
        <w:t xml:space="preserve">, </w:t>
      </w:r>
      <w:proofErr w:type="spellStart"/>
      <w:r>
        <w:t>Naprstek</w:t>
      </w:r>
      <w:proofErr w:type="spellEnd"/>
      <w:r>
        <w:t xml:space="preserve">, </w:t>
      </w:r>
      <w:proofErr w:type="spellStart"/>
      <w:r>
        <w:t>Schlote</w:t>
      </w:r>
      <w:proofErr w:type="spellEnd"/>
      <w:r>
        <w:t>, Cornett Nay: None. Whereupon the Mayor declared said motion carried and Resolution #553 is passed and adopted.</w:t>
      </w:r>
    </w:p>
    <w:p w:rsidR="00B14CA3" w:rsidRDefault="00B14CA3" w:rsidP="00E554B3"/>
    <w:p w:rsidR="00B14CA3" w:rsidRDefault="00B14CA3" w:rsidP="00E554B3">
      <w:r>
        <w:t xml:space="preserve">It was moved by Cornett and seconded by </w:t>
      </w:r>
      <w:proofErr w:type="spellStart"/>
      <w:r>
        <w:t>Novicki</w:t>
      </w:r>
      <w:proofErr w:type="spellEnd"/>
      <w:r>
        <w:t xml:space="preserve"> to approve Ordinance No. 510 on its third reading. .  Upon roll call vote, the following members voted AYE:  Cornett, </w:t>
      </w:r>
      <w:proofErr w:type="spellStart"/>
      <w:r>
        <w:t>Novicki</w:t>
      </w:r>
      <w:proofErr w:type="spellEnd"/>
      <w:r>
        <w:t xml:space="preserve">, </w:t>
      </w:r>
      <w:proofErr w:type="spellStart"/>
      <w:r>
        <w:t>Naprstek</w:t>
      </w:r>
      <w:proofErr w:type="spellEnd"/>
      <w:r>
        <w:t xml:space="preserve"> and </w:t>
      </w:r>
      <w:proofErr w:type="spellStart"/>
      <w:r>
        <w:t>Schlote</w:t>
      </w:r>
      <w:proofErr w:type="spellEnd"/>
      <w:r>
        <w:t>.  The following voted NAY:  None.  Motion carried 4-0.  Whereupon the Mayor declared said Ordinance No. 510 approved on its third reading.</w:t>
      </w:r>
    </w:p>
    <w:p w:rsidR="005C2D83" w:rsidRDefault="005C2D83" w:rsidP="00E554B3"/>
    <w:p w:rsidR="005C2D83" w:rsidRDefault="005C2D83" w:rsidP="00E554B3"/>
    <w:p w:rsidR="00B14CA3" w:rsidRPr="005C2D83" w:rsidRDefault="00B14CA3" w:rsidP="00E554B3">
      <w:pPr>
        <w:rPr>
          <w:b/>
        </w:rPr>
      </w:pPr>
    </w:p>
    <w:p w:rsidR="005C2D83" w:rsidRPr="005C2D83" w:rsidRDefault="005C2D83" w:rsidP="005C2D83">
      <w:pPr>
        <w:jc w:val="center"/>
        <w:rPr>
          <w:b/>
        </w:rPr>
      </w:pPr>
      <w:r w:rsidRPr="005C2D83">
        <w:rPr>
          <w:b/>
        </w:rPr>
        <w:t xml:space="preserve">ORDINANCE NO. </w:t>
      </w:r>
      <w:r w:rsidRPr="005C2D83">
        <w:rPr>
          <w:b/>
          <w:u w:val="single"/>
        </w:rPr>
        <w:t>510</w:t>
      </w:r>
    </w:p>
    <w:p w:rsidR="005C2D83" w:rsidRPr="009B1C69" w:rsidRDefault="005C2D83" w:rsidP="005C2D83">
      <w:pPr>
        <w:jc w:val="center"/>
      </w:pPr>
    </w:p>
    <w:p w:rsidR="005C2D83" w:rsidRPr="009B1C69" w:rsidRDefault="005C2D83" w:rsidP="005C2D83">
      <w:pPr>
        <w:jc w:val="both"/>
      </w:pPr>
      <w:r w:rsidRPr="009B1C69">
        <w:t>AN ORDINANCE TO PROHIBIT DANGEROUS DOGS WITHIN THE CITY; DEFINE DANGEROUS DOGS; PROVIDE FOR CLASSIFICATION OF OTHER DOGS AS DANGEROUS, PROVIDE PENALTIES, REPEAL CONFLICTING ORDINANCES; PROVIDE AN EFFECTIVE DATE</w:t>
      </w:r>
      <w:r>
        <w:t>, AND SET RULES FOR CONFINEMENT FOR ALL DOGS</w:t>
      </w:r>
      <w:r w:rsidRPr="009B1C69">
        <w:t>.</w:t>
      </w:r>
    </w:p>
    <w:p w:rsidR="005C2D83" w:rsidRPr="009B1C69" w:rsidRDefault="005C2D83" w:rsidP="005C2D83">
      <w:pPr>
        <w:jc w:val="both"/>
      </w:pPr>
    </w:p>
    <w:p w:rsidR="005C2D83" w:rsidRPr="009B1C69" w:rsidRDefault="005C2D83" w:rsidP="005C2D83">
      <w:pPr>
        <w:jc w:val="both"/>
      </w:pPr>
    </w:p>
    <w:p w:rsidR="005C2D83" w:rsidRPr="009B1C69" w:rsidRDefault="005C2D83" w:rsidP="005C2D83">
      <w:pPr>
        <w:jc w:val="both"/>
      </w:pPr>
      <w:r w:rsidRPr="009B1C69">
        <w:t>NOW THEREFORE BE IT ORDAINED BY THE MAYOR AND COUNCIL OF THE CITY OF PLAINVEW, NEBRASKA:</w:t>
      </w:r>
    </w:p>
    <w:p w:rsidR="005C2D83" w:rsidRPr="009B1C69" w:rsidRDefault="005C2D83" w:rsidP="005C2D83">
      <w:pPr>
        <w:jc w:val="both"/>
      </w:pPr>
    </w:p>
    <w:p w:rsidR="005C2D83" w:rsidRPr="009B1C69" w:rsidRDefault="005C2D83" w:rsidP="005C2D83">
      <w:pPr>
        <w:jc w:val="both"/>
      </w:pPr>
      <w:r w:rsidRPr="005C2D83">
        <w:rPr>
          <w:b/>
          <w:u w:val="single"/>
        </w:rPr>
        <w:t>Section 1.</w:t>
      </w:r>
      <w:r w:rsidRPr="009B1C69">
        <w:t xml:space="preserve"> That from and after the effective date of this ordinance, the following dangerous dog regulations be and hereby are adopted, in addition and in supplementation to other ordinances in effect on this date.  Owners of dogs shall comply with all ordinances, with City having authority to prosecute under any and all ordinances.</w:t>
      </w:r>
    </w:p>
    <w:p w:rsidR="005C2D83" w:rsidRPr="009B1C69" w:rsidRDefault="005C2D83" w:rsidP="005C2D83">
      <w:pPr>
        <w:jc w:val="both"/>
      </w:pPr>
    </w:p>
    <w:p w:rsidR="005C2D83" w:rsidRPr="009B1C69" w:rsidRDefault="005C2D83" w:rsidP="005C2D83">
      <w:pPr>
        <w:numPr>
          <w:ilvl w:val="0"/>
          <w:numId w:val="8"/>
        </w:numPr>
        <w:spacing w:after="120"/>
        <w:jc w:val="both"/>
      </w:pPr>
      <w:r w:rsidRPr="009B1C69">
        <w:t>DANGEROUS DOGS PROHIBITED.  It is hereby determined unlawful for any person, firm or other legal entity to own, harbor, or maintain a dangerous dog, contrary to the terms of this ordinance, within the corporate limits of the City or its zoning jurisdiction.</w:t>
      </w:r>
    </w:p>
    <w:p w:rsidR="005C2D83" w:rsidRPr="009B1C69" w:rsidRDefault="005C2D83" w:rsidP="005C2D83">
      <w:pPr>
        <w:numPr>
          <w:ilvl w:val="0"/>
          <w:numId w:val="8"/>
        </w:numPr>
        <w:spacing w:after="240"/>
        <w:jc w:val="both"/>
      </w:pPr>
      <w:r w:rsidRPr="009B1C69">
        <w:t xml:space="preserve">DANGEROUS DOGS; DEFINITIONS.  The following breeds of dogs, to-wit:  </w:t>
      </w:r>
      <w:r>
        <w:t xml:space="preserve">Pit Bull or Pit Bull mix; </w:t>
      </w:r>
      <w:r w:rsidRPr="009B1C69">
        <w:t xml:space="preserve">Rottweiler; </w:t>
      </w:r>
      <w:r>
        <w:t xml:space="preserve">Boxer; </w:t>
      </w:r>
      <w:r w:rsidRPr="009B1C69">
        <w:t xml:space="preserve">Husky, German Shepherd, Alaskan Malamutes, </w:t>
      </w:r>
      <w:proofErr w:type="spellStart"/>
      <w:r w:rsidRPr="009B1C69">
        <w:t>Akitas</w:t>
      </w:r>
      <w:proofErr w:type="spellEnd"/>
      <w:r w:rsidRPr="009B1C69">
        <w:t xml:space="preserve">, Wolf, Wolf Cross, or Wolf </w:t>
      </w:r>
      <w:proofErr w:type="spellStart"/>
      <w:r w:rsidRPr="009B1C69">
        <w:t>Hybred</w:t>
      </w:r>
      <w:proofErr w:type="spellEnd"/>
      <w:r w:rsidRPr="009B1C69">
        <w:t xml:space="preserve">; or </w:t>
      </w:r>
      <w:r>
        <w:t xml:space="preserve">any </w:t>
      </w:r>
      <w:r w:rsidRPr="009B1C69">
        <w:t>dogs displaying the primary characteristics of the above-named breeds</w:t>
      </w:r>
      <w:r>
        <w:t>,</w:t>
      </w:r>
      <w:r w:rsidRPr="009B1C69">
        <w:t xml:space="preserve"> are hereby determined to be “dangerous dogs.”</w:t>
      </w:r>
    </w:p>
    <w:p w:rsidR="005C2D83" w:rsidRPr="009B1C69" w:rsidRDefault="005C2D83" w:rsidP="005C2D83">
      <w:pPr>
        <w:numPr>
          <w:ilvl w:val="0"/>
          <w:numId w:val="8"/>
        </w:numPr>
        <w:spacing w:after="240"/>
        <w:jc w:val="both"/>
      </w:pPr>
      <w:r w:rsidRPr="009B1C69">
        <w:t>VETERINARIAN’S DECISION FINAL.  If a dispute exists as to whether a dog within the City or its zoning jurisdiction is of the breeds or has the primary characteristics of one of the breeds of dogs determined to be a dangerous dog and a nuisance as set forth above, the City shall employ a Nebraska licensed veterinarian to examine the animal or pictures of the animal to determine whether such animal is one of the breeds or has the primary characteristics of the breeds determined to be dangerous.  Such determination shall be final on both the City and the person owning or harboring the dog.</w:t>
      </w:r>
    </w:p>
    <w:p w:rsidR="005C2D83" w:rsidRPr="009B1C69" w:rsidRDefault="005C2D83" w:rsidP="005C2D83">
      <w:pPr>
        <w:numPr>
          <w:ilvl w:val="0"/>
          <w:numId w:val="8"/>
        </w:numPr>
        <w:spacing w:after="240"/>
        <w:jc w:val="both"/>
      </w:pPr>
      <w:r w:rsidRPr="009B1C69">
        <w:t>DANGEROUS DOGS; EXCEPTIONS.  Dangerous dogs, as defined in paragraph II, shall be permitted within the City, but only under the following terms and conditions:</w:t>
      </w:r>
    </w:p>
    <w:p w:rsidR="005C2D83" w:rsidRPr="009B1C69" w:rsidRDefault="005C2D83" w:rsidP="005C2D83">
      <w:pPr>
        <w:numPr>
          <w:ilvl w:val="1"/>
          <w:numId w:val="8"/>
        </w:numPr>
        <w:spacing w:after="240"/>
        <w:jc w:val="both"/>
      </w:pPr>
      <w:r w:rsidRPr="009B1C69">
        <w:t xml:space="preserve">Within </w:t>
      </w:r>
      <w:r>
        <w:t>6</w:t>
      </w:r>
      <w:r w:rsidRPr="009B1C69">
        <w:t xml:space="preserve">0 days of </w:t>
      </w:r>
      <w:r>
        <w:t xml:space="preserve">final </w:t>
      </w:r>
      <w:r w:rsidRPr="009B1C69">
        <w:t>passage of this ordinance, an application for a permit to harbor such animals within the City shall be made to the Plainview city clerk.  Such application shall be accompanied by the following:</w:t>
      </w:r>
    </w:p>
    <w:p w:rsidR="005C2D83" w:rsidRPr="009B1C69" w:rsidRDefault="005C2D83" w:rsidP="005C2D83">
      <w:pPr>
        <w:numPr>
          <w:ilvl w:val="3"/>
          <w:numId w:val="8"/>
        </w:numPr>
        <w:spacing w:after="240"/>
        <w:ind w:left="1890"/>
        <w:jc w:val="both"/>
      </w:pPr>
      <w:r w:rsidRPr="009B1C69">
        <w:t>Evidence of current licensing of such animal by the City of Plainview.</w:t>
      </w:r>
    </w:p>
    <w:p w:rsidR="005C2D83" w:rsidRPr="009B1C69" w:rsidRDefault="005C2D83" w:rsidP="005C2D83">
      <w:pPr>
        <w:numPr>
          <w:ilvl w:val="3"/>
          <w:numId w:val="8"/>
        </w:numPr>
        <w:spacing w:after="240"/>
        <w:ind w:left="1890"/>
        <w:jc w:val="both"/>
      </w:pPr>
      <w:r w:rsidRPr="009B1C69">
        <w:t>Evidence that such animal has been spayed or neutered.</w:t>
      </w:r>
    </w:p>
    <w:p w:rsidR="005C2D83" w:rsidRPr="009B1C69" w:rsidRDefault="005C2D83" w:rsidP="005C2D83">
      <w:pPr>
        <w:numPr>
          <w:ilvl w:val="3"/>
          <w:numId w:val="8"/>
        </w:numPr>
        <w:spacing w:after="240"/>
        <w:ind w:left="1890"/>
        <w:jc w:val="both"/>
      </w:pPr>
      <w:r w:rsidRPr="009B1C69">
        <w:t xml:space="preserve">An application fee of $100.00 shall be paid at the time of application.  In addition to the application fee; owner will pay a one-time Registration license fee of $25.00 per animal.  The license will renew annually at no fee to owner with proof of vaccines.  </w:t>
      </w:r>
    </w:p>
    <w:p w:rsidR="005C2D83" w:rsidRPr="009B1C69" w:rsidRDefault="005C2D83" w:rsidP="005C2D83">
      <w:pPr>
        <w:numPr>
          <w:ilvl w:val="3"/>
          <w:numId w:val="8"/>
        </w:numPr>
        <w:spacing w:after="240"/>
        <w:ind w:left="1890"/>
        <w:jc w:val="both"/>
      </w:pPr>
      <w:r w:rsidRPr="009B1C69">
        <w:t>Four color photographs of such animal, displaying the front</w:t>
      </w:r>
      <w:r>
        <w:t xml:space="preserve"> view, rear view, </w:t>
      </w:r>
      <w:r w:rsidRPr="009B1C69">
        <w:t>and both sides of the animal.  Or the owner may take the animal to the vet, at their expense, to have animal identification completed.</w:t>
      </w:r>
    </w:p>
    <w:p w:rsidR="005C2D83" w:rsidRPr="009B1C69" w:rsidRDefault="005C2D83" w:rsidP="005C2D83">
      <w:pPr>
        <w:numPr>
          <w:ilvl w:val="3"/>
          <w:numId w:val="8"/>
        </w:numPr>
        <w:spacing w:after="240"/>
        <w:ind w:left="1890"/>
        <w:jc w:val="both"/>
      </w:pPr>
      <w:r w:rsidRPr="009B1C69">
        <w:t>Photographs and diagram with measurements of the pen in which the animal will be contained.</w:t>
      </w:r>
    </w:p>
    <w:p w:rsidR="005C2D83" w:rsidRPr="009B1C69" w:rsidRDefault="005C2D83" w:rsidP="005C2D83">
      <w:pPr>
        <w:numPr>
          <w:ilvl w:val="3"/>
          <w:numId w:val="8"/>
        </w:numPr>
        <w:spacing w:after="240"/>
        <w:ind w:left="1890"/>
        <w:jc w:val="both"/>
      </w:pPr>
      <w:r w:rsidRPr="009B1C69">
        <w:t xml:space="preserve">Evidence that the owner has obtained liability insurance in an amount of at least $250,000.00 to insure against death, injury or damage occasioned by </w:t>
      </w:r>
      <w:r>
        <w:t>such animal; C</w:t>
      </w:r>
      <w:r w:rsidRPr="009B1C69">
        <w:t xml:space="preserve">urrent proof of </w:t>
      </w:r>
      <w:r>
        <w:t>insurance</w:t>
      </w:r>
      <w:r w:rsidRPr="009B1C69">
        <w:t xml:space="preserve"> shall be provided to the City by letter from insurance company, agreeing to notify City if </w:t>
      </w:r>
      <w:r>
        <w:t xml:space="preserve">insurance is </w:t>
      </w:r>
      <w:r w:rsidRPr="009B1C69">
        <w:t>dropped</w:t>
      </w:r>
      <w:r>
        <w:t xml:space="preserve"> or cancelled</w:t>
      </w:r>
      <w:r w:rsidRPr="009B1C69">
        <w:t>.</w:t>
      </w:r>
    </w:p>
    <w:p w:rsidR="005C2D83" w:rsidRPr="009B1C69" w:rsidRDefault="005C2D83" w:rsidP="005C2D83">
      <w:pPr>
        <w:numPr>
          <w:ilvl w:val="1"/>
          <w:numId w:val="8"/>
        </w:numPr>
        <w:spacing w:after="240"/>
        <w:jc w:val="both"/>
      </w:pPr>
      <w:r w:rsidRPr="009B1C69">
        <w:t xml:space="preserve">Upon receipt of such application, fee and information, the city clerk shall issue a dangerous dog permit if the same complies with this and other ordinances of the City.  The permit shall be for one year only and the owner of such dangerous dog shall be required to make new applications annually.  </w:t>
      </w:r>
      <w:r>
        <w:t xml:space="preserve">(IF pictures remain reasonably current, new pictures shall be required only every third year.)  </w:t>
      </w:r>
      <w:r w:rsidRPr="009B1C69">
        <w:t>There will be no charge for annual renewal of the permit.</w:t>
      </w:r>
    </w:p>
    <w:p w:rsidR="005C2D83" w:rsidRPr="009B1C69" w:rsidRDefault="005C2D83" w:rsidP="005C2D83">
      <w:pPr>
        <w:numPr>
          <w:ilvl w:val="0"/>
          <w:numId w:val="8"/>
        </w:numPr>
        <w:spacing w:after="240"/>
        <w:jc w:val="both"/>
      </w:pPr>
      <w:r w:rsidRPr="009B1C69">
        <w:t xml:space="preserve">DANGEROUS DOGS; ADDITIONAL REQUIREMENTS.  </w:t>
      </w:r>
    </w:p>
    <w:p w:rsidR="005C2D83" w:rsidRPr="009B1C69" w:rsidRDefault="005C2D83" w:rsidP="005C2D83">
      <w:pPr>
        <w:numPr>
          <w:ilvl w:val="1"/>
          <w:numId w:val="8"/>
        </w:numPr>
        <w:spacing w:after="240"/>
        <w:jc w:val="both"/>
      </w:pPr>
      <w:r w:rsidRPr="009B1C69">
        <w:t xml:space="preserve">All dangerous dogs, when out of doors and not on a leash, </w:t>
      </w:r>
      <w:r>
        <w:t xml:space="preserve">(as set out below) </w:t>
      </w:r>
      <w:r w:rsidRPr="009B1C69">
        <w:t>shall be contained within a fully enclosed pen or chain link fence of at least 6 feet in height, and a minimum of 60 square feet in area.  Such pen or chain link fence shall have a concrete floor or buried footings to prevent the animal from digging under the fence, and also a roof or wire top, with a locked gate.</w:t>
      </w:r>
    </w:p>
    <w:p w:rsidR="005C2D83" w:rsidRPr="009B1C69" w:rsidRDefault="005C2D83" w:rsidP="005C2D83">
      <w:pPr>
        <w:numPr>
          <w:ilvl w:val="1"/>
          <w:numId w:val="8"/>
        </w:numPr>
        <w:spacing w:after="240"/>
        <w:jc w:val="both"/>
      </w:pPr>
      <w:r w:rsidRPr="009B1C69">
        <w:t>Any dangerous dog, when out of its pen and out of doors, shall be restrained by a metal leash of sufficient strength to restrain such animal</w:t>
      </w:r>
      <w:r>
        <w:t>,</w:t>
      </w:r>
      <w:r w:rsidRPr="009B1C69">
        <w:t xml:space="preserve"> and </w:t>
      </w:r>
      <w:r>
        <w:t xml:space="preserve">shall be </w:t>
      </w:r>
      <w:r w:rsidRPr="009B1C69">
        <w:t>under the immediate control of a person 16 years old or older.</w:t>
      </w:r>
    </w:p>
    <w:p w:rsidR="005C2D83" w:rsidRPr="009B1C69" w:rsidRDefault="005C2D83" w:rsidP="005C2D83">
      <w:pPr>
        <w:numPr>
          <w:ilvl w:val="1"/>
          <w:numId w:val="8"/>
        </w:numPr>
        <w:spacing w:after="240"/>
        <w:jc w:val="both"/>
      </w:pPr>
      <w:r w:rsidRPr="009B1C69">
        <w:t>No dangerous dog shall be kept out of doors, for any period of time</w:t>
      </w:r>
      <w:r>
        <w:t xml:space="preserve"> if </w:t>
      </w:r>
      <w:r w:rsidRPr="009B1C69">
        <w:t>unsupervised</w:t>
      </w:r>
      <w:r>
        <w:t>,</w:t>
      </w:r>
      <w:r w:rsidRPr="009B1C69">
        <w:t xml:space="preserve"> on a chain, device, leash, or other tethering.</w:t>
      </w:r>
    </w:p>
    <w:p w:rsidR="005C2D83" w:rsidRPr="009B1C69" w:rsidRDefault="005C2D83" w:rsidP="005C2D83">
      <w:pPr>
        <w:numPr>
          <w:ilvl w:val="0"/>
          <w:numId w:val="8"/>
        </w:numPr>
        <w:spacing w:after="240"/>
        <w:jc w:val="both"/>
      </w:pPr>
      <w:r w:rsidRPr="009B1C69">
        <w:t>DANGEROUS DOG; UNPROVOKED ATTACK.  Any dangerous dog engaging in an unprovoked attack upon any human being or other domestic animal resulting in injury to a human being that requires medical attention or serious injury to another domestic</w:t>
      </w:r>
      <w:r>
        <w:t xml:space="preserve"> animal</w:t>
      </w:r>
      <w:r w:rsidRPr="009B1C69">
        <w:t>, requiring veterinary attention, will be apprehended by the Plainview police and destroyed.</w:t>
      </w:r>
    </w:p>
    <w:p w:rsidR="005C2D83" w:rsidRPr="009B1C69" w:rsidRDefault="005C2D83" w:rsidP="005C2D83">
      <w:pPr>
        <w:numPr>
          <w:ilvl w:val="0"/>
          <w:numId w:val="8"/>
        </w:numPr>
        <w:spacing w:after="240"/>
        <w:jc w:val="both"/>
      </w:pPr>
      <w:r w:rsidRPr="009B1C69">
        <w:t xml:space="preserve">ANY DOG, ATTACK OR THREATENING.  Any dog that chases or approaches a person upon streets, sidewalks, </w:t>
      </w:r>
      <w:r>
        <w:t xml:space="preserve">private property not owned by the dog’s owner, </w:t>
      </w:r>
      <w:r w:rsidRPr="009B1C69">
        <w:t>or any public grounds</w:t>
      </w:r>
      <w:r>
        <w:t>,</w:t>
      </w:r>
      <w:r w:rsidRPr="009B1C69">
        <w:t xml:space="preserve"> in a menacing fashion or apparent attitude of attack, shall be classified as a Dangerous dog and confined and managed as a dangerous dog.  Upon receipt of notice of such classification, the owner thereof shall have 30 days to comply with Dangerous Dog requirements.</w:t>
      </w:r>
    </w:p>
    <w:p w:rsidR="005C2D83" w:rsidRDefault="005C2D83" w:rsidP="005C2D83">
      <w:pPr>
        <w:ind w:left="-90"/>
      </w:pPr>
      <w:r w:rsidRPr="005C2D83">
        <w:rPr>
          <w:b/>
          <w:u w:val="single"/>
        </w:rPr>
        <w:t xml:space="preserve">Section 2. </w:t>
      </w:r>
      <w:r>
        <w:t xml:space="preserve"> ALL DOGS, RULES ON CONFINEMENT.  </w:t>
      </w:r>
      <w:r w:rsidRPr="000E7F5C">
        <w:t xml:space="preserve">Any Dog (unless subject to stricter requirements as Dangerous Dog as stated above) </w:t>
      </w:r>
    </w:p>
    <w:p w:rsidR="005C2D83" w:rsidRPr="000E7F5C" w:rsidRDefault="005C2D83" w:rsidP="005C2D83"/>
    <w:p w:rsidR="005C2D83" w:rsidRDefault="005C2D83" w:rsidP="005C2D83">
      <w:pPr>
        <w:pStyle w:val="ListParagraph"/>
        <w:numPr>
          <w:ilvl w:val="0"/>
          <w:numId w:val="9"/>
        </w:numPr>
        <w:spacing w:after="160" w:line="259" w:lineRule="auto"/>
        <w:jc w:val="both"/>
      </w:pPr>
      <w:r w:rsidRPr="000E7F5C">
        <w:t>Shall not be allowed to run loose within the City Limits, unless said dog is on property owned by the owner of the dog, and under the immediate and constant supervision of the dog owner or another adult member of the dog</w:t>
      </w:r>
      <w:r>
        <w:t xml:space="preserve"> owner’s family.  If off the owner’s property, such dog shall be constantly on a leash adequate to secure the dog in question, and under the owner’s constant control.</w:t>
      </w:r>
    </w:p>
    <w:p w:rsidR="005C2D83" w:rsidRDefault="005C2D83" w:rsidP="005C2D83">
      <w:pPr>
        <w:pStyle w:val="ListParagraph"/>
      </w:pPr>
    </w:p>
    <w:p w:rsidR="005C2D83" w:rsidRDefault="005C2D83" w:rsidP="005C2D83">
      <w:pPr>
        <w:pStyle w:val="ListParagraph"/>
        <w:numPr>
          <w:ilvl w:val="0"/>
          <w:numId w:val="9"/>
        </w:numPr>
        <w:spacing w:after="160" w:line="259" w:lineRule="auto"/>
        <w:jc w:val="both"/>
      </w:pPr>
      <w:r>
        <w:t>Shall not be left out of doors and unsupervised unless in a kennel, or on the owner’s property and in a fenced area with solid or wire fence at least 4 feet high.  Upon any one incident of the dog escaping the fenced area and running at large, Owner may be cited for “dog at large”, only a kennel will be allowed (fenced area shall not longer be deemed adequate) and kennel shall meet the requirements of those required of dogs defined as Dangerous Dogs. (Temporary dog escape of less than 5 minutes, with Owner immediately retrieving the dog, will not trigger this kennel requirement).</w:t>
      </w:r>
    </w:p>
    <w:p w:rsidR="005C2D83" w:rsidRDefault="005C2D83" w:rsidP="005C2D83">
      <w:pPr>
        <w:pStyle w:val="ListParagraph"/>
      </w:pPr>
    </w:p>
    <w:p w:rsidR="005C2D83" w:rsidRDefault="005C2D83" w:rsidP="005C2D83">
      <w:pPr>
        <w:pStyle w:val="ListParagraph"/>
        <w:numPr>
          <w:ilvl w:val="0"/>
          <w:numId w:val="9"/>
        </w:numPr>
        <w:spacing w:after="160" w:line="259" w:lineRule="auto"/>
        <w:jc w:val="both"/>
      </w:pPr>
      <w:r>
        <w:t>Shall not be confined outside on a leash or chain and unsupervised, but shall only be in a fenced area or kennel when unsupervised.  No fenced area or kennel shall have a side or boundary any closer than six feet to a public sidewalk or other public area.</w:t>
      </w:r>
    </w:p>
    <w:p w:rsidR="005C2D83" w:rsidRPr="000E7F5C" w:rsidRDefault="005C2D83" w:rsidP="005C2D83">
      <w:pPr>
        <w:spacing w:after="240"/>
        <w:jc w:val="both"/>
        <w:rPr>
          <w:u w:val="single"/>
        </w:rPr>
      </w:pPr>
    </w:p>
    <w:p w:rsidR="005C2D83" w:rsidRDefault="005C2D83" w:rsidP="005C2D83">
      <w:pPr>
        <w:spacing w:after="240"/>
        <w:jc w:val="both"/>
      </w:pPr>
      <w:r w:rsidRPr="005C2D83">
        <w:rPr>
          <w:b/>
          <w:u w:val="single"/>
        </w:rPr>
        <w:t>Section 3</w:t>
      </w:r>
      <w:r w:rsidRPr="009B1C69">
        <w:rPr>
          <w:u w:val="single"/>
        </w:rPr>
        <w:t>.</w:t>
      </w:r>
      <w:r w:rsidRPr="009B1C69">
        <w:t xml:space="preserve"> PENALTY.  Any person, firm or other legal entity violating the terms of this ordinance shall be fined in a sum not to exceed $500.00, and each day’s violation shall be a separate offense.</w:t>
      </w:r>
    </w:p>
    <w:p w:rsidR="005C2D83" w:rsidRDefault="005C2D83" w:rsidP="005C2D83">
      <w:pPr>
        <w:jc w:val="both"/>
      </w:pPr>
      <w:r w:rsidRPr="005C2D83">
        <w:rPr>
          <w:b/>
          <w:u w:val="single"/>
        </w:rPr>
        <w:t>Section 4</w:t>
      </w:r>
      <w:r>
        <w:rPr>
          <w:u w:val="single"/>
        </w:rPr>
        <w:t>.</w:t>
      </w:r>
      <w:r>
        <w:t xml:space="preserve"> </w:t>
      </w:r>
      <w:r w:rsidRPr="009B1C69">
        <w:t>This ordinance shall take effect and be in full force from and after its passage, approval, and publication or posting as required by law.</w:t>
      </w:r>
    </w:p>
    <w:p w:rsidR="005C2D83" w:rsidRPr="009B1C69" w:rsidRDefault="005C2D83" w:rsidP="005C2D83">
      <w:pPr>
        <w:jc w:val="both"/>
      </w:pPr>
    </w:p>
    <w:p w:rsidR="00B14CA3" w:rsidRDefault="00B14CA3" w:rsidP="00E554B3"/>
    <w:p w:rsidR="00B14CA3" w:rsidRDefault="00B14CA3" w:rsidP="00E554B3">
      <w:proofErr w:type="spellStart"/>
      <w:r>
        <w:t>Ballbackers</w:t>
      </w:r>
      <w:proofErr w:type="spellEnd"/>
      <w:r>
        <w:t xml:space="preserve"> end of the year report was p</w:t>
      </w:r>
      <w:r w:rsidR="00260D59">
        <w:t xml:space="preserve">resented by Blake </w:t>
      </w:r>
      <w:proofErr w:type="spellStart"/>
      <w:r w:rsidR="00260D59">
        <w:t>Ninecehelser</w:t>
      </w:r>
      <w:proofErr w:type="spellEnd"/>
      <w:r>
        <w:t xml:space="preserve">. There were 150 kids that participated in summer baseball and softball, along with 17 teams for the </w:t>
      </w:r>
      <w:proofErr w:type="spellStart"/>
      <w:r>
        <w:t>Klown</w:t>
      </w:r>
      <w:proofErr w:type="spellEnd"/>
      <w:r>
        <w:t xml:space="preserve"> Days tournament. Currently there are 40 youth signed up for junior football. The fence that surrounds the Legion field is in need of replacement as the posts are no longer able to be repaired. Bids for new fence were </w:t>
      </w:r>
      <w:r w:rsidR="004B3B2F">
        <w:t xml:space="preserve">presented and council suggested that the group should look into donations for a portion of the fence. The old fence will be removed by the city. </w:t>
      </w:r>
    </w:p>
    <w:p w:rsidR="004B3B2F" w:rsidRDefault="004B3B2F" w:rsidP="00E554B3"/>
    <w:p w:rsidR="004B3B2F" w:rsidRDefault="004B3B2F" w:rsidP="00E554B3">
      <w:r>
        <w:t>A brief discussion on the upcoming budget workshops for next year was held and the first workshop will be on August 15</w:t>
      </w:r>
      <w:r w:rsidRPr="004B3B2F">
        <w:rPr>
          <w:vertAlign w:val="superscript"/>
        </w:rPr>
        <w:t>th</w:t>
      </w:r>
      <w:r>
        <w:t xml:space="preserve"> at 5:30 P.M. in the council chambers. The next workshop date will be decided on at this meeting. </w:t>
      </w:r>
    </w:p>
    <w:p w:rsidR="004B3B2F" w:rsidRDefault="004B3B2F" w:rsidP="00E554B3"/>
    <w:p w:rsidR="004B3B2F" w:rsidRDefault="004B3B2F" w:rsidP="00E554B3">
      <w:r>
        <w:t xml:space="preserve">City Attorney Curtiss stated that the house north of his storage units is up for sale by the current owner and he will create a purchase arrangement in a cost of $100. </w:t>
      </w:r>
    </w:p>
    <w:p w:rsidR="004B3B2F" w:rsidRDefault="004B3B2F" w:rsidP="00E554B3"/>
    <w:p w:rsidR="004B3B2F" w:rsidRDefault="004B3B2F" w:rsidP="00E554B3">
      <w:r>
        <w:t>City Administrator Holton discussed upcoming changes to the departments and the future of the current electric system. The rate study from NCPPD will determ</w:t>
      </w:r>
      <w:r w:rsidR="002F2C85">
        <w:t xml:space="preserve">ine the priorities and the direction the city needs to take to move forward. </w:t>
      </w:r>
    </w:p>
    <w:p w:rsidR="00A617BE" w:rsidRDefault="00A617BE" w:rsidP="00743CDE"/>
    <w:p w:rsidR="00A5201A" w:rsidRDefault="00A5201A" w:rsidP="00743CDE"/>
    <w:p w:rsidR="00A567D8" w:rsidRDefault="00A567D8" w:rsidP="00743CDE">
      <w:r>
        <w:t xml:space="preserve">It was moved </w:t>
      </w:r>
      <w:r w:rsidR="00135AC0">
        <w:t>by Schlote, seconded by Cornett</w:t>
      </w:r>
      <w:r>
        <w:t xml:space="preserve"> to </w:t>
      </w:r>
      <w:r w:rsidR="00A346A7">
        <w:t>adjourn</w:t>
      </w:r>
      <w:r w:rsidR="00202E29">
        <w:t xml:space="preserve"> the meeting.</w:t>
      </w:r>
      <w:r w:rsidR="00EE391A">
        <w:t xml:space="preserve"> Motion carried 3-0.</w:t>
      </w:r>
    </w:p>
    <w:p w:rsidR="004660B7" w:rsidRDefault="004660B7" w:rsidP="00743CDE"/>
    <w:p w:rsidR="00743CDE" w:rsidRDefault="0012107A" w:rsidP="00743CDE">
      <w:r>
        <w:t>TIME: 10:05</w:t>
      </w:r>
      <w:r w:rsidR="00016966">
        <w:t xml:space="preserve"> P.M.</w:t>
      </w:r>
      <w:r w:rsidR="00743CDE">
        <w:t xml:space="preserve">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E97889" w:rsidRPr="00164352" w:rsidRDefault="00164352" w:rsidP="00E97889">
      <w:pPr>
        <w:tabs>
          <w:tab w:val="center" w:pos="4320"/>
          <w:tab w:val="decimal" w:pos="7200"/>
        </w:tabs>
      </w:pPr>
      <w:r>
        <w:tab/>
      </w:r>
      <w:r w:rsidR="00E97889" w:rsidRPr="00164352">
        <w:tab/>
      </w:r>
    </w:p>
    <w:p w:rsidR="007E36C6" w:rsidRPr="00164352" w:rsidRDefault="00164352" w:rsidP="007E36C6">
      <w:pPr>
        <w:tabs>
          <w:tab w:val="center" w:pos="4320"/>
          <w:tab w:val="decimal" w:pos="7200"/>
        </w:tabs>
      </w:pPr>
      <w:r w:rsidRPr="00164352">
        <w:t>13673</w:t>
      </w:r>
      <w:r w:rsidR="007E36C6" w:rsidRPr="00164352">
        <w:t xml:space="preserve"> </w:t>
      </w:r>
      <w:r w:rsidR="002D5555">
        <w:t>Midwest Bank</w:t>
      </w:r>
      <w:r w:rsidR="002D5555">
        <w:tab/>
      </w:r>
      <w:proofErr w:type="spellStart"/>
      <w:proofErr w:type="gramStart"/>
      <w:r w:rsidR="002D5555">
        <w:t>Emp</w:t>
      </w:r>
      <w:proofErr w:type="spellEnd"/>
      <w:proofErr w:type="gramEnd"/>
      <w:r w:rsidR="002D5555">
        <w:t xml:space="preserve"> HSA</w:t>
      </w:r>
      <w:r w:rsidR="007E36C6" w:rsidRPr="00164352">
        <w:tab/>
      </w:r>
      <w:r>
        <w:t>11700.00</w:t>
      </w:r>
    </w:p>
    <w:p w:rsidR="007E36C6" w:rsidRPr="00164352" w:rsidRDefault="00164352" w:rsidP="007E36C6">
      <w:pPr>
        <w:tabs>
          <w:tab w:val="center" w:pos="4320"/>
          <w:tab w:val="decimal" w:pos="7200"/>
        </w:tabs>
      </w:pPr>
      <w:r w:rsidRPr="00164352">
        <w:t>13674</w:t>
      </w:r>
      <w:r w:rsidR="002D5555">
        <w:t xml:space="preserve"> Dino O’Dell</w:t>
      </w:r>
      <w:r w:rsidR="007E36C6" w:rsidRPr="00164352">
        <w:tab/>
      </w:r>
      <w:r w:rsidR="002D5555">
        <w:t>Svc</w:t>
      </w:r>
      <w:r w:rsidR="007E36C6" w:rsidRPr="00164352">
        <w:tab/>
      </w:r>
      <w:r>
        <w:t>350.00</w:t>
      </w:r>
    </w:p>
    <w:p w:rsidR="007E36C6" w:rsidRPr="00164352" w:rsidRDefault="00164352" w:rsidP="007E36C6">
      <w:pPr>
        <w:tabs>
          <w:tab w:val="center" w:pos="4320"/>
          <w:tab w:val="decimal" w:pos="7200"/>
        </w:tabs>
      </w:pPr>
      <w:r w:rsidRPr="00164352">
        <w:t>13675</w:t>
      </w:r>
      <w:r w:rsidR="007E36C6" w:rsidRPr="00164352">
        <w:t xml:space="preserve"> </w:t>
      </w:r>
      <w:r w:rsidR="002D5555">
        <w:t>Casey’s</w:t>
      </w:r>
      <w:r w:rsidR="002D5555">
        <w:tab/>
        <w:t>Fuel</w:t>
      </w:r>
      <w:r w:rsidR="007E36C6" w:rsidRPr="00164352">
        <w:tab/>
      </w:r>
      <w:r>
        <w:t>436.83</w:t>
      </w:r>
      <w:r w:rsidR="001A04FF" w:rsidRPr="00164352">
        <w:tab/>
      </w:r>
    </w:p>
    <w:p w:rsidR="007E36C6" w:rsidRPr="00164352" w:rsidRDefault="00164352" w:rsidP="007E36C6">
      <w:pPr>
        <w:tabs>
          <w:tab w:val="center" w:pos="4320"/>
          <w:tab w:val="decimal" w:pos="7200"/>
        </w:tabs>
      </w:pPr>
      <w:r w:rsidRPr="00164352">
        <w:t>13676</w:t>
      </w:r>
      <w:r w:rsidR="007E36C6" w:rsidRPr="00164352">
        <w:t xml:space="preserve"> </w:t>
      </w:r>
      <w:proofErr w:type="spellStart"/>
      <w:r w:rsidR="002D5555">
        <w:t>Bazille</w:t>
      </w:r>
      <w:proofErr w:type="spellEnd"/>
      <w:r w:rsidR="002D5555">
        <w:t xml:space="preserve"> Aggregate</w:t>
      </w:r>
      <w:r w:rsidR="002D5555">
        <w:tab/>
        <w:t>Su</w:t>
      </w:r>
      <w:r w:rsidR="007E36C6" w:rsidRPr="00164352">
        <w:tab/>
      </w:r>
      <w:r>
        <w:t>538.00</w:t>
      </w:r>
    </w:p>
    <w:p w:rsidR="007E36C6" w:rsidRPr="00164352" w:rsidRDefault="00164352" w:rsidP="007E36C6">
      <w:pPr>
        <w:tabs>
          <w:tab w:val="center" w:pos="4320"/>
          <w:tab w:val="decimal" w:pos="7200"/>
        </w:tabs>
      </w:pPr>
      <w:r w:rsidRPr="00164352">
        <w:t>13677</w:t>
      </w:r>
      <w:r w:rsidR="007E36C6" w:rsidRPr="00164352">
        <w:t xml:space="preserve"> </w:t>
      </w:r>
      <w:r w:rsidR="002D5555">
        <w:t xml:space="preserve">Shirley </w:t>
      </w:r>
      <w:proofErr w:type="spellStart"/>
      <w:r w:rsidR="002D5555">
        <w:t>Poellet</w:t>
      </w:r>
      <w:proofErr w:type="spellEnd"/>
      <w:r w:rsidR="002D5555">
        <w:tab/>
        <w:t>Refund</w:t>
      </w:r>
      <w:r w:rsidR="007E36C6" w:rsidRPr="00164352">
        <w:tab/>
      </w:r>
      <w:r>
        <w:t>25.00</w:t>
      </w:r>
    </w:p>
    <w:p w:rsidR="007E36C6" w:rsidRPr="00164352" w:rsidRDefault="00164352" w:rsidP="007E36C6">
      <w:pPr>
        <w:tabs>
          <w:tab w:val="center" w:pos="4320"/>
          <w:tab w:val="decimal" w:pos="7200"/>
        </w:tabs>
      </w:pPr>
      <w:r w:rsidRPr="00164352">
        <w:t>13678</w:t>
      </w:r>
      <w:r w:rsidR="007E36C6" w:rsidRPr="00164352">
        <w:t xml:space="preserve"> </w:t>
      </w:r>
      <w:r w:rsidR="002D5555">
        <w:t>Western Oil</w:t>
      </w:r>
      <w:r w:rsidR="002D5555">
        <w:tab/>
        <w:t>Fuel</w:t>
      </w:r>
      <w:r w:rsidR="007E36C6" w:rsidRPr="00164352">
        <w:tab/>
      </w:r>
      <w:r>
        <w:t>592.40</w:t>
      </w:r>
    </w:p>
    <w:p w:rsidR="007E36C6" w:rsidRPr="00164352" w:rsidRDefault="00164352" w:rsidP="007E36C6">
      <w:pPr>
        <w:tabs>
          <w:tab w:val="center" w:pos="4320"/>
          <w:tab w:val="decimal" w:pos="7200"/>
        </w:tabs>
      </w:pPr>
      <w:r w:rsidRPr="00164352">
        <w:t>13679</w:t>
      </w:r>
      <w:r w:rsidR="002D5555">
        <w:t xml:space="preserve"> Plainview News</w:t>
      </w:r>
      <w:r w:rsidR="002D5555">
        <w:tab/>
        <w:t>Ads/Supplies</w:t>
      </w:r>
      <w:r w:rsidR="007E36C6" w:rsidRPr="00164352">
        <w:tab/>
      </w:r>
      <w:r>
        <w:t>442.79</w:t>
      </w:r>
    </w:p>
    <w:p w:rsidR="007E36C6" w:rsidRPr="00164352" w:rsidRDefault="00164352" w:rsidP="007E36C6">
      <w:pPr>
        <w:tabs>
          <w:tab w:val="center" w:pos="4320"/>
          <w:tab w:val="decimal" w:pos="7200"/>
        </w:tabs>
      </w:pPr>
      <w:r w:rsidRPr="00164352">
        <w:t>13680</w:t>
      </w:r>
      <w:r w:rsidR="007E36C6" w:rsidRPr="00164352">
        <w:t xml:space="preserve"> </w:t>
      </w:r>
      <w:r w:rsidR="002D5555">
        <w:t>L.P. Gill</w:t>
      </w:r>
      <w:r w:rsidR="00D36FE9" w:rsidRPr="00164352">
        <w:tab/>
      </w:r>
      <w:r w:rsidR="002D5555">
        <w:t>Svc</w:t>
      </w:r>
      <w:r w:rsidR="007E36C6" w:rsidRPr="00164352">
        <w:tab/>
      </w:r>
      <w:r>
        <w:t>14102.83</w:t>
      </w:r>
    </w:p>
    <w:p w:rsidR="007E36C6" w:rsidRPr="00164352" w:rsidRDefault="00164352" w:rsidP="007E36C6">
      <w:pPr>
        <w:tabs>
          <w:tab w:val="center" w:pos="4320"/>
          <w:tab w:val="decimal" w:pos="7200"/>
        </w:tabs>
      </w:pPr>
      <w:r w:rsidRPr="00164352">
        <w:t>13681</w:t>
      </w:r>
      <w:r w:rsidR="002D5555">
        <w:t xml:space="preserve"> Verizon</w:t>
      </w:r>
      <w:r w:rsidR="002D5555">
        <w:tab/>
        <w:t>Cellphones</w:t>
      </w:r>
      <w:r w:rsidR="007E36C6" w:rsidRPr="00164352">
        <w:tab/>
      </w:r>
      <w:r>
        <w:t>480.14</w:t>
      </w:r>
    </w:p>
    <w:p w:rsidR="007E36C6" w:rsidRPr="00164352" w:rsidRDefault="00164352" w:rsidP="007E36C6">
      <w:pPr>
        <w:tabs>
          <w:tab w:val="center" w:pos="4320"/>
          <w:tab w:val="decimal" w:pos="7200"/>
        </w:tabs>
      </w:pPr>
      <w:r w:rsidRPr="00164352">
        <w:t>13682</w:t>
      </w:r>
      <w:r w:rsidR="007E36C6" w:rsidRPr="00164352">
        <w:t xml:space="preserve"> </w:t>
      </w:r>
      <w:r w:rsidR="008D2106">
        <w:t>One Call Concepts</w:t>
      </w:r>
      <w:r w:rsidR="008D2106">
        <w:tab/>
        <w:t>Svc</w:t>
      </w:r>
      <w:r w:rsidR="007E36C6" w:rsidRPr="00164352">
        <w:tab/>
      </w:r>
      <w:r>
        <w:t>66.36</w:t>
      </w:r>
    </w:p>
    <w:p w:rsidR="007E36C6" w:rsidRPr="00164352" w:rsidRDefault="00164352" w:rsidP="007E36C6">
      <w:pPr>
        <w:tabs>
          <w:tab w:val="center" w:pos="4320"/>
          <w:tab w:val="decimal" w:pos="7200"/>
        </w:tabs>
      </w:pPr>
      <w:r w:rsidRPr="00164352">
        <w:t>13683</w:t>
      </w:r>
      <w:r w:rsidR="007E36C6" w:rsidRPr="00164352">
        <w:t xml:space="preserve"> </w:t>
      </w:r>
      <w:r w:rsidR="008D2106">
        <w:t xml:space="preserve">Postmaster </w:t>
      </w:r>
      <w:r w:rsidR="008D2106">
        <w:tab/>
        <w:t>Postage</w:t>
      </w:r>
      <w:r w:rsidR="007E36C6" w:rsidRPr="00164352">
        <w:tab/>
      </w:r>
      <w:r>
        <w:t>13.90</w:t>
      </w:r>
    </w:p>
    <w:p w:rsidR="007E36C6" w:rsidRPr="00164352" w:rsidRDefault="00164352" w:rsidP="007E36C6">
      <w:pPr>
        <w:tabs>
          <w:tab w:val="center" w:pos="4320"/>
          <w:tab w:val="decimal" w:pos="7200"/>
        </w:tabs>
      </w:pPr>
      <w:r w:rsidRPr="00164352">
        <w:t>13684</w:t>
      </w:r>
      <w:r w:rsidR="007E36C6" w:rsidRPr="00164352">
        <w:t xml:space="preserve"> </w:t>
      </w:r>
      <w:r w:rsidR="008D2106">
        <w:t>Postmaster</w:t>
      </w:r>
      <w:r w:rsidR="008D2106">
        <w:tab/>
        <w:t>Postage</w:t>
      </w:r>
      <w:r w:rsidR="007E36C6" w:rsidRPr="00164352">
        <w:tab/>
      </w:r>
      <w:r>
        <w:t>2.67</w:t>
      </w:r>
    </w:p>
    <w:p w:rsidR="007E36C6" w:rsidRPr="00164352" w:rsidRDefault="00164352" w:rsidP="007E36C6">
      <w:pPr>
        <w:tabs>
          <w:tab w:val="center" w:pos="4320"/>
          <w:tab w:val="decimal" w:pos="7200"/>
        </w:tabs>
      </w:pPr>
      <w:r w:rsidRPr="00164352">
        <w:t>13685</w:t>
      </w:r>
      <w:r w:rsidR="007E36C6" w:rsidRPr="00164352">
        <w:t xml:space="preserve"> </w:t>
      </w:r>
      <w:r w:rsidR="008D2106">
        <w:t xml:space="preserve">City of </w:t>
      </w:r>
      <w:proofErr w:type="spellStart"/>
      <w:r w:rsidR="008D2106">
        <w:t>Plv</w:t>
      </w:r>
      <w:proofErr w:type="spellEnd"/>
      <w:r w:rsidR="008D2106">
        <w:t>/</w:t>
      </w:r>
      <w:proofErr w:type="spellStart"/>
      <w:r w:rsidR="008D2106">
        <w:t>Osm</w:t>
      </w:r>
      <w:proofErr w:type="spellEnd"/>
      <w:r w:rsidR="008D2106">
        <w:t xml:space="preserve"> Housing</w:t>
      </w:r>
      <w:r w:rsidR="008D2106">
        <w:tab/>
        <w:t>Payment</w:t>
      </w:r>
      <w:r>
        <w:tab/>
        <w:t>100.00</w:t>
      </w:r>
    </w:p>
    <w:p w:rsidR="007E36C6" w:rsidRPr="00164352" w:rsidRDefault="00164352" w:rsidP="007E36C6">
      <w:pPr>
        <w:tabs>
          <w:tab w:val="center" w:pos="4320"/>
          <w:tab w:val="decimal" w:pos="7200"/>
        </w:tabs>
      </w:pPr>
      <w:r w:rsidRPr="00164352">
        <w:t>13686</w:t>
      </w:r>
      <w:r w:rsidR="007E36C6" w:rsidRPr="00164352">
        <w:t xml:space="preserve"> </w:t>
      </w:r>
      <w:r w:rsidR="008D2106">
        <w:t>City of Plainview</w:t>
      </w:r>
      <w:r w:rsidR="008D2106">
        <w:tab/>
        <w:t>Pool Sales Tax</w:t>
      </w:r>
      <w:r w:rsidR="007E36C6" w:rsidRPr="00164352">
        <w:tab/>
      </w:r>
      <w:r>
        <w:t>5703.42</w:t>
      </w:r>
    </w:p>
    <w:p w:rsidR="007E36C6" w:rsidRPr="00164352" w:rsidRDefault="00164352" w:rsidP="007E36C6">
      <w:pPr>
        <w:tabs>
          <w:tab w:val="center" w:pos="4320"/>
          <w:tab w:val="decimal" w:pos="7200"/>
        </w:tabs>
      </w:pPr>
      <w:r w:rsidRPr="00164352">
        <w:t>13687</w:t>
      </w:r>
      <w:r w:rsidR="007E36C6" w:rsidRPr="00164352">
        <w:t xml:space="preserve"> </w:t>
      </w:r>
      <w:r w:rsidR="008D2106">
        <w:t>City of Plainview</w:t>
      </w:r>
      <w:r w:rsidR="008D2106">
        <w:tab/>
        <w:t>Library Sales Tax</w:t>
      </w:r>
      <w:r w:rsidR="007E36C6" w:rsidRPr="00164352">
        <w:tab/>
      </w:r>
      <w:r>
        <w:t>3310.19</w:t>
      </w:r>
    </w:p>
    <w:p w:rsidR="007E36C6" w:rsidRPr="00164352" w:rsidRDefault="00164352" w:rsidP="007E36C6">
      <w:pPr>
        <w:tabs>
          <w:tab w:val="center" w:pos="4320"/>
          <w:tab w:val="decimal" w:pos="7200"/>
        </w:tabs>
      </w:pPr>
      <w:r w:rsidRPr="00164352">
        <w:t>13688</w:t>
      </w:r>
      <w:r w:rsidR="00A6395D" w:rsidRPr="00164352">
        <w:t xml:space="preserve"> </w:t>
      </w:r>
      <w:r w:rsidR="006B6131" w:rsidRPr="00164352">
        <w:t>City of Plainview</w:t>
      </w:r>
      <w:r w:rsidR="00A6395D" w:rsidRPr="00164352">
        <w:t xml:space="preserve">                     </w:t>
      </w:r>
      <w:r w:rsidR="00A3458B" w:rsidRPr="00164352">
        <w:tab/>
      </w:r>
      <w:r w:rsidR="008D2106">
        <w:t>Manor Sales Tax</w:t>
      </w:r>
      <w:r w:rsidR="007E36C6" w:rsidRPr="00164352">
        <w:tab/>
      </w:r>
      <w:r>
        <w:t>3310.19</w:t>
      </w:r>
    </w:p>
    <w:p w:rsidR="007E36C6" w:rsidRPr="00164352" w:rsidRDefault="00164352" w:rsidP="007E36C6">
      <w:pPr>
        <w:tabs>
          <w:tab w:val="center" w:pos="4320"/>
          <w:tab w:val="decimal" w:pos="7200"/>
        </w:tabs>
      </w:pPr>
      <w:r w:rsidRPr="00164352">
        <w:t>13689</w:t>
      </w:r>
      <w:r w:rsidR="006B6131" w:rsidRPr="00164352">
        <w:t xml:space="preserve"> City of Plainview</w:t>
      </w:r>
      <w:r w:rsidR="008D2106">
        <w:tab/>
        <w:t>Eco Dev Sales Tax</w:t>
      </w:r>
      <w:r w:rsidR="007E36C6" w:rsidRPr="00164352">
        <w:tab/>
      </w:r>
      <w:r>
        <w:t>3310.19</w:t>
      </w:r>
    </w:p>
    <w:p w:rsidR="007E36C6" w:rsidRPr="00164352" w:rsidRDefault="00164352" w:rsidP="007E36C6">
      <w:pPr>
        <w:tabs>
          <w:tab w:val="center" w:pos="4320"/>
          <w:tab w:val="decimal" w:pos="7200"/>
        </w:tabs>
      </w:pPr>
      <w:r w:rsidRPr="00164352">
        <w:t>13690</w:t>
      </w:r>
      <w:r w:rsidR="007E36C6" w:rsidRPr="00164352">
        <w:t xml:space="preserve"> </w:t>
      </w:r>
      <w:r w:rsidR="00B7279E">
        <w:t xml:space="preserve">Tara Ashburn      </w:t>
      </w:r>
      <w:r w:rsidR="00F12348" w:rsidRPr="00164352">
        <w:t xml:space="preserve">               </w:t>
      </w:r>
      <w:r w:rsidR="007E36C6" w:rsidRPr="00164352">
        <w:tab/>
      </w:r>
      <w:r w:rsidR="00BE1AB7" w:rsidRPr="00164352">
        <w:t xml:space="preserve"> </w:t>
      </w:r>
      <w:r w:rsidR="00F12348" w:rsidRPr="00164352">
        <w:t xml:space="preserve">     </w:t>
      </w:r>
      <w:proofErr w:type="spellStart"/>
      <w:r w:rsidR="008D2106">
        <w:t>Gutz</w:t>
      </w:r>
      <w:proofErr w:type="spellEnd"/>
      <w:r w:rsidR="008D2106">
        <w:t xml:space="preserve"> Bracelets</w:t>
      </w:r>
      <w:r w:rsidR="00F12348" w:rsidRPr="00164352">
        <w:t xml:space="preserve">                               </w:t>
      </w:r>
      <w:r>
        <w:t>150.00</w:t>
      </w:r>
    </w:p>
    <w:p w:rsidR="007E36C6" w:rsidRPr="00164352" w:rsidRDefault="00164352" w:rsidP="00E97889">
      <w:pPr>
        <w:tabs>
          <w:tab w:val="center" w:pos="4320"/>
          <w:tab w:val="decimal" w:pos="7200"/>
        </w:tabs>
      </w:pPr>
      <w:r w:rsidRPr="00164352">
        <w:t>13691</w:t>
      </w:r>
      <w:r w:rsidR="00B7279E">
        <w:t xml:space="preserve"> Postmaster</w:t>
      </w:r>
      <w:r w:rsidR="002120F3" w:rsidRPr="00164352">
        <w:tab/>
      </w:r>
      <w:r w:rsidR="00B7279E">
        <w:t>Postage</w:t>
      </w:r>
      <w:r w:rsidR="007E36C6" w:rsidRPr="00164352">
        <w:tab/>
      </w:r>
      <w:r>
        <w:t>128.10</w:t>
      </w:r>
    </w:p>
    <w:p w:rsidR="00A9685B" w:rsidRPr="00164352" w:rsidRDefault="00164352" w:rsidP="00A9685B">
      <w:pPr>
        <w:tabs>
          <w:tab w:val="center" w:pos="4320"/>
          <w:tab w:val="decimal" w:pos="7200"/>
        </w:tabs>
      </w:pPr>
      <w:r w:rsidRPr="00164352">
        <w:t>13692</w:t>
      </w:r>
      <w:r w:rsidR="00A9685B" w:rsidRPr="00164352">
        <w:t xml:space="preserve"> </w:t>
      </w:r>
      <w:r w:rsidR="00B7279E">
        <w:t>New York Life</w:t>
      </w:r>
      <w:r w:rsidR="00B7279E">
        <w:tab/>
      </w:r>
      <w:proofErr w:type="spellStart"/>
      <w:proofErr w:type="gramStart"/>
      <w:r w:rsidR="00B7279E">
        <w:t>Emp</w:t>
      </w:r>
      <w:proofErr w:type="spellEnd"/>
      <w:r w:rsidR="00B7279E">
        <w:t xml:space="preserve"> Ins</w:t>
      </w:r>
      <w:proofErr w:type="gramEnd"/>
      <w:r w:rsidR="009F6F8B" w:rsidRPr="00164352">
        <w:t xml:space="preserve"> </w:t>
      </w:r>
      <w:r w:rsidR="00A9685B" w:rsidRPr="00164352">
        <w:tab/>
      </w:r>
      <w:r>
        <w:t>165.70</w:t>
      </w:r>
    </w:p>
    <w:p w:rsidR="00A9685B" w:rsidRPr="00164352" w:rsidRDefault="00164352" w:rsidP="00A9685B">
      <w:pPr>
        <w:tabs>
          <w:tab w:val="center" w:pos="4320"/>
          <w:tab w:val="decimal" w:pos="7200"/>
        </w:tabs>
      </w:pPr>
      <w:r w:rsidRPr="00164352">
        <w:t>13693</w:t>
      </w:r>
      <w:r w:rsidR="00A9685B" w:rsidRPr="00164352">
        <w:t xml:space="preserve"> </w:t>
      </w:r>
      <w:r w:rsidR="00B7279E">
        <w:t>Postmaster</w:t>
      </w:r>
      <w:r w:rsidR="00B7279E">
        <w:tab/>
        <w:t>Postage</w:t>
      </w:r>
      <w:r w:rsidR="00A9685B" w:rsidRPr="00164352">
        <w:tab/>
      </w:r>
      <w:r>
        <w:t>22.55</w:t>
      </w:r>
    </w:p>
    <w:p w:rsidR="00A9685B" w:rsidRPr="00164352" w:rsidRDefault="00164352" w:rsidP="00A9685B">
      <w:pPr>
        <w:tabs>
          <w:tab w:val="center" w:pos="4320"/>
          <w:tab w:val="decimal" w:pos="7200"/>
        </w:tabs>
      </w:pPr>
      <w:r w:rsidRPr="00164352">
        <w:t>13694</w:t>
      </w:r>
      <w:r w:rsidR="00A9685B" w:rsidRPr="00164352">
        <w:t xml:space="preserve"> </w:t>
      </w:r>
      <w:r w:rsidR="00B7279E">
        <w:t>Midwest Bank</w:t>
      </w:r>
      <w:r w:rsidR="00A9685B" w:rsidRPr="00164352">
        <w:t xml:space="preserve">                     </w:t>
      </w:r>
      <w:r w:rsidR="00A9685B" w:rsidRPr="00164352">
        <w:tab/>
      </w:r>
      <w:proofErr w:type="spellStart"/>
      <w:proofErr w:type="gramStart"/>
      <w:r w:rsidR="00B7279E">
        <w:t>Emp</w:t>
      </w:r>
      <w:proofErr w:type="spellEnd"/>
      <w:proofErr w:type="gramEnd"/>
      <w:r w:rsidR="00B7279E">
        <w:t xml:space="preserve"> HSA</w:t>
      </w:r>
      <w:r w:rsidR="00A9685B" w:rsidRPr="00164352">
        <w:tab/>
      </w:r>
      <w:r>
        <w:t>400.00</w:t>
      </w:r>
    </w:p>
    <w:p w:rsidR="00164352" w:rsidRPr="00164352" w:rsidRDefault="00164352" w:rsidP="00A9685B">
      <w:pPr>
        <w:tabs>
          <w:tab w:val="center" w:pos="4320"/>
          <w:tab w:val="decimal" w:pos="7200"/>
        </w:tabs>
      </w:pPr>
      <w:r w:rsidRPr="00164352">
        <w:t>13695</w:t>
      </w:r>
      <w:r w:rsidR="00B7279E">
        <w:t xml:space="preserve"> School Outfitters</w:t>
      </w:r>
      <w:r w:rsidR="00B7279E">
        <w:tab/>
        <w:t>Su</w:t>
      </w:r>
      <w:r w:rsidR="00A9685B" w:rsidRPr="00164352">
        <w:tab/>
      </w:r>
      <w:r>
        <w:t>540.02</w:t>
      </w:r>
    </w:p>
    <w:p w:rsidR="00751B1C" w:rsidRPr="00164352" w:rsidRDefault="00164352" w:rsidP="00E97889">
      <w:pPr>
        <w:jc w:val="both"/>
      </w:pPr>
      <w:r w:rsidRPr="00164352">
        <w:t>13696</w:t>
      </w:r>
      <w:r>
        <w:t xml:space="preserve"> Postmaster    </w:t>
      </w:r>
      <w:r w:rsidR="00CC20EE" w:rsidRPr="00164352">
        <w:t xml:space="preserve"> </w:t>
      </w:r>
      <w:r w:rsidR="004E421B" w:rsidRPr="00164352">
        <w:tab/>
      </w:r>
      <w:r w:rsidR="004E421B" w:rsidRPr="00164352">
        <w:tab/>
      </w:r>
      <w:r w:rsidR="00915D1C" w:rsidRPr="00164352">
        <w:t xml:space="preserve">         </w:t>
      </w:r>
      <w:r w:rsidR="00915D1C" w:rsidRPr="00164352">
        <w:tab/>
        <w:t xml:space="preserve">       </w:t>
      </w:r>
      <w:r>
        <w:t>Postage</w:t>
      </w:r>
      <w:r w:rsidR="00915D1C" w:rsidRPr="00164352">
        <w:t xml:space="preserve">         </w:t>
      </w:r>
      <w:r w:rsidR="000E1DAC" w:rsidRPr="00164352">
        <w:t xml:space="preserve">    </w:t>
      </w:r>
      <w:r w:rsidR="00A3458B" w:rsidRPr="00164352">
        <w:t xml:space="preserve"> </w:t>
      </w:r>
      <w:r>
        <w:tab/>
        <w:t xml:space="preserve">                  156.34</w:t>
      </w:r>
    </w:p>
    <w:p w:rsidR="00751B1C" w:rsidRPr="00164352" w:rsidRDefault="00164352" w:rsidP="00751B1C">
      <w:pPr>
        <w:tabs>
          <w:tab w:val="center" w:pos="4320"/>
          <w:tab w:val="decimal" w:pos="7200"/>
        </w:tabs>
      </w:pPr>
      <w:r w:rsidRPr="00164352">
        <w:t>13697</w:t>
      </w:r>
      <w:r>
        <w:t xml:space="preserve"> NSA/POAN</w:t>
      </w:r>
      <w:r>
        <w:tab/>
        <w:t>Conference</w:t>
      </w:r>
      <w:r>
        <w:tab/>
        <w:t>300.00</w:t>
      </w:r>
    </w:p>
    <w:p w:rsidR="00751B1C" w:rsidRPr="00164352" w:rsidRDefault="00164352" w:rsidP="00751B1C">
      <w:pPr>
        <w:tabs>
          <w:tab w:val="center" w:pos="4320"/>
          <w:tab w:val="decimal" w:pos="7200"/>
        </w:tabs>
      </w:pPr>
      <w:r w:rsidRPr="00164352">
        <w:t>13698</w:t>
      </w:r>
      <w:r w:rsidR="00751B1C" w:rsidRPr="00164352">
        <w:t xml:space="preserve"> </w:t>
      </w:r>
      <w:r>
        <w:t>NDOR</w:t>
      </w:r>
      <w:r>
        <w:tab/>
        <w:t>Sign Permits</w:t>
      </w:r>
      <w:r>
        <w:tab/>
        <w:t>10.00</w:t>
      </w:r>
    </w:p>
    <w:p w:rsidR="00751B1C" w:rsidRPr="00A86F53" w:rsidRDefault="00A86F53" w:rsidP="00751B1C">
      <w:pPr>
        <w:tabs>
          <w:tab w:val="center" w:pos="4320"/>
          <w:tab w:val="decimal" w:pos="7200"/>
        </w:tabs>
      </w:pPr>
      <w:r w:rsidRPr="00A86F53">
        <w:t xml:space="preserve">19059 </w:t>
      </w:r>
      <w:r w:rsidR="00751B1C" w:rsidRPr="00A86F53">
        <w:tab/>
      </w:r>
      <w:r w:rsidR="00751B1C" w:rsidRPr="00A86F53">
        <w:tab/>
      </w:r>
    </w:p>
    <w:p w:rsidR="00751B1C" w:rsidRPr="00A86F53" w:rsidRDefault="00A86F53" w:rsidP="00751B1C">
      <w:pPr>
        <w:tabs>
          <w:tab w:val="center" w:pos="4320"/>
          <w:tab w:val="decimal" w:pos="7200"/>
        </w:tabs>
      </w:pPr>
      <w:r w:rsidRPr="00A86F53">
        <w:t>19080</w:t>
      </w:r>
      <w:r w:rsidR="00751B1C" w:rsidRPr="00A86F53">
        <w:t xml:space="preserve"> </w:t>
      </w:r>
      <w:r w:rsidRPr="00A86F53">
        <w:t>Thru</w:t>
      </w:r>
      <w:r w:rsidR="00751B1C" w:rsidRPr="00A86F53">
        <w:tab/>
      </w:r>
      <w:r w:rsidRPr="00A86F53">
        <w:t>Payroll 7-14-2017</w:t>
      </w:r>
      <w:r w:rsidR="00FF1E4F" w:rsidRPr="00A86F53">
        <w:tab/>
      </w:r>
      <w:r w:rsidRPr="00A86F53">
        <w:t>22479.77</w:t>
      </w:r>
    </w:p>
    <w:p w:rsidR="00751B1C" w:rsidRPr="00A86F53" w:rsidRDefault="00A86F53" w:rsidP="00751B1C">
      <w:pPr>
        <w:tabs>
          <w:tab w:val="center" w:pos="4320"/>
          <w:tab w:val="decimal" w:pos="7200"/>
        </w:tabs>
      </w:pPr>
      <w:r w:rsidRPr="00A86F53">
        <w:t xml:space="preserve">19081 </w:t>
      </w:r>
      <w:r w:rsidRPr="00A86F53">
        <w:tab/>
      </w:r>
      <w:r w:rsidR="00751B1C" w:rsidRPr="00A86F53">
        <w:tab/>
      </w:r>
    </w:p>
    <w:p w:rsidR="00751B1C" w:rsidRPr="00AC645D" w:rsidRDefault="00A86F53" w:rsidP="00751B1C">
      <w:pPr>
        <w:tabs>
          <w:tab w:val="center" w:pos="4320"/>
          <w:tab w:val="decimal" w:pos="7200"/>
        </w:tabs>
      </w:pPr>
      <w:r w:rsidRPr="00AC645D">
        <w:t>19100</w:t>
      </w:r>
      <w:r w:rsidR="00751B1C" w:rsidRPr="00AC645D">
        <w:t xml:space="preserve"> </w:t>
      </w:r>
      <w:r w:rsidRPr="00AC645D">
        <w:t>Thru</w:t>
      </w:r>
      <w:r w:rsidRPr="00AC645D">
        <w:tab/>
        <w:t>Payroll 7-28-2017</w:t>
      </w:r>
      <w:r w:rsidR="00751B1C" w:rsidRPr="00AC645D">
        <w:tab/>
      </w:r>
      <w:r w:rsidRPr="00AC645D">
        <w:t>19173.18</w:t>
      </w:r>
    </w:p>
    <w:p w:rsidR="00751B1C" w:rsidRPr="00AC645D" w:rsidRDefault="005513D2" w:rsidP="00751B1C">
      <w:pPr>
        <w:tabs>
          <w:tab w:val="center" w:pos="4320"/>
          <w:tab w:val="decimal" w:pos="7200"/>
        </w:tabs>
      </w:pPr>
      <w:r w:rsidRPr="00AC645D">
        <w:t>19101</w:t>
      </w:r>
      <w:r w:rsidR="00751B1C" w:rsidRPr="00AC645D">
        <w:t xml:space="preserve"> </w:t>
      </w:r>
      <w:r w:rsidR="00AC645D" w:rsidRPr="00AC645D">
        <w:t>Aflac</w:t>
      </w:r>
      <w:r w:rsidR="00AC645D" w:rsidRPr="00AC645D">
        <w:tab/>
      </w:r>
      <w:proofErr w:type="spellStart"/>
      <w:proofErr w:type="gramStart"/>
      <w:r w:rsidR="00AC645D" w:rsidRPr="00AC645D">
        <w:t>Emp</w:t>
      </w:r>
      <w:proofErr w:type="spellEnd"/>
      <w:r w:rsidR="00AC645D" w:rsidRPr="00AC645D">
        <w:t xml:space="preserve"> Ins</w:t>
      </w:r>
      <w:proofErr w:type="gramEnd"/>
      <w:r w:rsidR="00751B1C" w:rsidRPr="00AC645D">
        <w:tab/>
      </w:r>
      <w:r w:rsidR="00AC645D" w:rsidRPr="00AC645D">
        <w:t>206.57</w:t>
      </w:r>
    </w:p>
    <w:p w:rsidR="00751B1C" w:rsidRPr="00AC645D" w:rsidRDefault="005513D2" w:rsidP="00751B1C">
      <w:pPr>
        <w:tabs>
          <w:tab w:val="center" w:pos="4320"/>
          <w:tab w:val="decimal" w:pos="7200"/>
        </w:tabs>
      </w:pPr>
      <w:r w:rsidRPr="00AC645D">
        <w:t>19102</w:t>
      </w:r>
      <w:r w:rsidR="00751B1C" w:rsidRPr="00AC645D">
        <w:t xml:space="preserve"> </w:t>
      </w:r>
      <w:r w:rsidR="00CF5F1D" w:rsidRPr="00AC645D">
        <w:t>Bazile Creek Power Sports</w:t>
      </w:r>
      <w:r w:rsidR="00751B1C" w:rsidRPr="00AC645D">
        <w:tab/>
      </w:r>
      <w:r w:rsidR="00CF5F1D" w:rsidRPr="00AC645D">
        <w:t>Su</w:t>
      </w:r>
      <w:r w:rsidR="00751B1C" w:rsidRPr="00AC645D">
        <w:tab/>
      </w:r>
      <w:r w:rsidR="00CF5F1D" w:rsidRPr="00AC645D">
        <w:t>284.82</w:t>
      </w:r>
    </w:p>
    <w:p w:rsidR="00751B1C" w:rsidRPr="00AC645D" w:rsidRDefault="005513D2" w:rsidP="00751B1C">
      <w:pPr>
        <w:tabs>
          <w:tab w:val="center" w:pos="4320"/>
          <w:tab w:val="decimal" w:pos="7200"/>
        </w:tabs>
      </w:pPr>
      <w:r w:rsidRPr="00AC645D">
        <w:t>19103</w:t>
      </w:r>
      <w:r w:rsidR="00751B1C" w:rsidRPr="00AC645D">
        <w:t xml:space="preserve"> </w:t>
      </w:r>
      <w:proofErr w:type="spellStart"/>
      <w:r w:rsidR="00AC645D" w:rsidRPr="00AC645D">
        <w:t>Bomgaars</w:t>
      </w:r>
      <w:proofErr w:type="spellEnd"/>
      <w:r w:rsidR="00751B1C" w:rsidRPr="00AC645D">
        <w:tab/>
      </w:r>
      <w:r w:rsidR="00CF5F1D" w:rsidRPr="00AC645D">
        <w:t>Su</w:t>
      </w:r>
      <w:r w:rsidR="0072770F" w:rsidRPr="00AC645D">
        <w:tab/>
      </w:r>
      <w:r w:rsidR="00AC645D" w:rsidRPr="00AC645D">
        <w:t>187.65</w:t>
      </w:r>
    </w:p>
    <w:p w:rsidR="00751B1C" w:rsidRPr="00AC645D" w:rsidRDefault="005513D2" w:rsidP="00751B1C">
      <w:pPr>
        <w:tabs>
          <w:tab w:val="center" w:pos="4320"/>
          <w:tab w:val="decimal" w:pos="7200"/>
        </w:tabs>
      </w:pPr>
      <w:r w:rsidRPr="00AC645D">
        <w:t>19104</w:t>
      </w:r>
      <w:r w:rsidR="00751B1C" w:rsidRPr="00AC645D">
        <w:t xml:space="preserve"> </w:t>
      </w:r>
      <w:r w:rsidR="00AC645D" w:rsidRPr="00AC645D">
        <w:t>Bud’s Sanitary Service</w:t>
      </w:r>
      <w:r w:rsidR="00751B1C" w:rsidRPr="00AC645D">
        <w:tab/>
      </w:r>
      <w:r w:rsidR="00AC645D" w:rsidRPr="00AC645D">
        <w:t>Svc</w:t>
      </w:r>
      <w:r w:rsidR="00751B1C" w:rsidRPr="00AC645D">
        <w:tab/>
      </w:r>
      <w:r w:rsidR="00AC645D" w:rsidRPr="00AC645D">
        <w:t>4752.00</w:t>
      </w:r>
    </w:p>
    <w:p w:rsidR="00751B1C" w:rsidRPr="00AC645D" w:rsidRDefault="005513D2" w:rsidP="00751B1C">
      <w:pPr>
        <w:tabs>
          <w:tab w:val="center" w:pos="4320"/>
          <w:tab w:val="decimal" w:pos="7200"/>
        </w:tabs>
      </w:pPr>
      <w:r w:rsidRPr="00AC645D">
        <w:t>19105</w:t>
      </w:r>
      <w:r w:rsidR="00AC645D" w:rsidRPr="00AC645D">
        <w:t xml:space="preserve"> Caiti </w:t>
      </w:r>
      <w:proofErr w:type="spellStart"/>
      <w:r w:rsidR="00AC645D" w:rsidRPr="00AC645D">
        <w:t>Ziegenbein</w:t>
      </w:r>
      <w:proofErr w:type="spellEnd"/>
      <w:r w:rsidR="00751B1C" w:rsidRPr="00AC645D">
        <w:tab/>
      </w:r>
      <w:proofErr w:type="spellStart"/>
      <w:r w:rsidR="00AC645D" w:rsidRPr="00AC645D">
        <w:t>Reim</w:t>
      </w:r>
      <w:proofErr w:type="spellEnd"/>
      <w:r w:rsidR="00751B1C" w:rsidRPr="00AC645D">
        <w:tab/>
      </w:r>
      <w:r w:rsidR="00AC645D" w:rsidRPr="00AC645D">
        <w:t>5.35</w:t>
      </w:r>
    </w:p>
    <w:p w:rsidR="00751B1C" w:rsidRPr="00AC645D" w:rsidRDefault="005513D2" w:rsidP="00751B1C">
      <w:pPr>
        <w:tabs>
          <w:tab w:val="center" w:pos="4320"/>
          <w:tab w:val="decimal" w:pos="7200"/>
        </w:tabs>
      </w:pPr>
      <w:r w:rsidRPr="00AC645D">
        <w:t>19106</w:t>
      </w:r>
      <w:r w:rsidR="00AC645D" w:rsidRPr="00AC645D">
        <w:t xml:space="preserve"> Carrot-Top Industries</w:t>
      </w:r>
      <w:r w:rsidR="00EB73B4" w:rsidRPr="00AC645D">
        <w:tab/>
      </w:r>
      <w:r w:rsidR="00AC645D" w:rsidRPr="00AC645D">
        <w:t>Su</w:t>
      </w:r>
      <w:r w:rsidR="00751B1C" w:rsidRPr="00AC645D">
        <w:tab/>
      </w:r>
      <w:r w:rsidR="00AC645D" w:rsidRPr="00AC645D">
        <w:t>443.40</w:t>
      </w:r>
    </w:p>
    <w:p w:rsidR="00751B1C" w:rsidRPr="00AC645D" w:rsidRDefault="005513D2" w:rsidP="00751B1C">
      <w:pPr>
        <w:tabs>
          <w:tab w:val="center" w:pos="4320"/>
          <w:tab w:val="decimal" w:pos="7200"/>
        </w:tabs>
      </w:pPr>
      <w:r w:rsidRPr="00AC645D">
        <w:t>19107</w:t>
      </w:r>
      <w:r w:rsidR="00AC645D" w:rsidRPr="00AC645D">
        <w:t xml:space="preserve"> Casey’s</w:t>
      </w:r>
      <w:r w:rsidR="00EB73B4" w:rsidRPr="00AC645D">
        <w:tab/>
        <w:t>Su</w:t>
      </w:r>
      <w:r w:rsidR="007333B3" w:rsidRPr="00AC645D">
        <w:tab/>
      </w:r>
      <w:r w:rsidR="00AC645D" w:rsidRPr="00AC645D">
        <w:t>563.46</w:t>
      </w:r>
    </w:p>
    <w:p w:rsidR="00751B1C" w:rsidRPr="00AC645D" w:rsidRDefault="005513D2" w:rsidP="00751B1C">
      <w:pPr>
        <w:tabs>
          <w:tab w:val="center" w:pos="4320"/>
          <w:tab w:val="decimal" w:pos="7200"/>
        </w:tabs>
      </w:pPr>
      <w:r w:rsidRPr="00AC645D">
        <w:t>19108</w:t>
      </w:r>
      <w:r w:rsidR="00AC645D" w:rsidRPr="00AC645D">
        <w:t xml:space="preserve"> Centurion Technologies </w:t>
      </w:r>
      <w:proofErr w:type="spellStart"/>
      <w:r w:rsidR="00AC645D" w:rsidRPr="00AC645D">
        <w:t>Inc</w:t>
      </w:r>
      <w:proofErr w:type="spellEnd"/>
      <w:r w:rsidR="00AC645D" w:rsidRPr="00AC645D">
        <w:tab/>
        <w:t>Su</w:t>
      </w:r>
      <w:r w:rsidR="00751B1C" w:rsidRPr="00AC645D">
        <w:tab/>
      </w:r>
      <w:r w:rsidR="00AC645D" w:rsidRPr="00AC645D">
        <w:t>100.00</w:t>
      </w:r>
    </w:p>
    <w:p w:rsidR="00751B1C" w:rsidRPr="00AC645D" w:rsidRDefault="005513D2" w:rsidP="00751B1C">
      <w:pPr>
        <w:tabs>
          <w:tab w:val="center" w:pos="4320"/>
          <w:tab w:val="decimal" w:pos="7200"/>
        </w:tabs>
      </w:pPr>
      <w:r w:rsidRPr="00AC645D">
        <w:t>19109</w:t>
      </w:r>
      <w:r w:rsidR="00AC645D" w:rsidRPr="00AC645D">
        <w:t xml:space="preserve"> Chad’s Tire Service</w:t>
      </w:r>
      <w:r w:rsidR="00751B1C" w:rsidRPr="00AC645D">
        <w:tab/>
      </w:r>
      <w:r w:rsidR="00EB73B4" w:rsidRPr="00AC645D">
        <w:t>Svc</w:t>
      </w:r>
      <w:r w:rsidR="00751B1C" w:rsidRPr="00AC645D">
        <w:tab/>
      </w:r>
      <w:r w:rsidR="00AC645D" w:rsidRPr="00AC645D">
        <w:t>117.25</w:t>
      </w:r>
    </w:p>
    <w:p w:rsidR="00751B1C" w:rsidRPr="00AC645D" w:rsidRDefault="00D02403" w:rsidP="00751B1C">
      <w:pPr>
        <w:tabs>
          <w:tab w:val="center" w:pos="4320"/>
          <w:tab w:val="decimal" w:pos="7200"/>
        </w:tabs>
      </w:pPr>
      <w:r w:rsidRPr="00AC645D">
        <w:t>1</w:t>
      </w:r>
      <w:r w:rsidR="005513D2" w:rsidRPr="00AC645D">
        <w:t>9110</w:t>
      </w:r>
      <w:r w:rsidR="00AC645D" w:rsidRPr="00AC645D">
        <w:t xml:space="preserve"> City of Norfolk</w:t>
      </w:r>
      <w:r w:rsidR="00EB73B4" w:rsidRPr="00AC645D">
        <w:tab/>
        <w:t>Svc</w:t>
      </w:r>
      <w:r w:rsidR="007333B3" w:rsidRPr="00AC645D">
        <w:tab/>
      </w:r>
      <w:r w:rsidR="00AC645D" w:rsidRPr="00AC645D">
        <w:t>211.55</w:t>
      </w:r>
    </w:p>
    <w:p w:rsidR="00751B1C" w:rsidRPr="00AC645D" w:rsidRDefault="005513D2" w:rsidP="00751B1C">
      <w:pPr>
        <w:tabs>
          <w:tab w:val="center" w:pos="4320"/>
          <w:tab w:val="decimal" w:pos="7200"/>
        </w:tabs>
      </w:pPr>
      <w:r w:rsidRPr="00AC645D">
        <w:t>19111</w:t>
      </w:r>
      <w:r w:rsidR="00AC645D" w:rsidRPr="00AC645D">
        <w:t xml:space="preserve"> City of Plainview</w:t>
      </w:r>
      <w:r w:rsidR="00751B1C" w:rsidRPr="00AC645D">
        <w:tab/>
      </w:r>
      <w:r w:rsidR="00AC645D" w:rsidRPr="00AC645D">
        <w:t>Svc</w:t>
      </w:r>
      <w:r w:rsidR="00751B1C" w:rsidRPr="00AC645D">
        <w:tab/>
      </w:r>
      <w:r w:rsidR="00AC645D" w:rsidRPr="00AC645D">
        <w:t>6361.40</w:t>
      </w:r>
    </w:p>
    <w:p w:rsidR="00751B1C" w:rsidRPr="00AC645D" w:rsidRDefault="005513D2" w:rsidP="00751B1C">
      <w:pPr>
        <w:tabs>
          <w:tab w:val="center" w:pos="4320"/>
          <w:tab w:val="decimal" w:pos="7200"/>
        </w:tabs>
      </w:pPr>
      <w:r w:rsidRPr="00AC645D">
        <w:t>19112</w:t>
      </w:r>
      <w:r w:rsidR="00751B1C" w:rsidRPr="00AC645D">
        <w:t xml:space="preserve"> </w:t>
      </w:r>
      <w:r w:rsidR="00AC645D" w:rsidRPr="00AC645D">
        <w:t>City of Plainview C&amp;D Sinking</w:t>
      </w:r>
      <w:r w:rsidR="00BB5AF2" w:rsidRPr="00AC645D">
        <w:t xml:space="preserve">     </w:t>
      </w:r>
      <w:r w:rsidR="00AC645D" w:rsidRPr="00AC645D">
        <w:t xml:space="preserve"> </w:t>
      </w:r>
      <w:proofErr w:type="spellStart"/>
      <w:r w:rsidR="00EB73B4" w:rsidRPr="00AC645D">
        <w:t>Pmt</w:t>
      </w:r>
      <w:proofErr w:type="spellEnd"/>
      <w:r w:rsidR="00BB5AF2" w:rsidRPr="00AC645D">
        <w:t xml:space="preserve">      </w:t>
      </w:r>
      <w:r w:rsidR="00751B1C" w:rsidRPr="00AC645D">
        <w:tab/>
      </w:r>
      <w:r w:rsidR="00A6327F" w:rsidRPr="00AC645D">
        <w:t xml:space="preserve">        </w:t>
      </w:r>
      <w:r w:rsidR="002A2AFE" w:rsidRPr="00AC645D">
        <w:t xml:space="preserve">        </w:t>
      </w:r>
      <w:r w:rsidR="007333B3" w:rsidRPr="00AC645D">
        <w:t xml:space="preserve"> </w:t>
      </w:r>
      <w:r w:rsidR="00751B1C" w:rsidRPr="00AC645D">
        <w:t xml:space="preserve">        </w:t>
      </w:r>
      <w:r w:rsidR="00AC645D" w:rsidRPr="00AC645D">
        <w:t xml:space="preserve">      2000.00</w:t>
      </w:r>
      <w:r w:rsidR="00A6327F" w:rsidRPr="00AC645D">
        <w:t xml:space="preserve">             </w:t>
      </w:r>
      <w:r w:rsidR="00751B1C" w:rsidRPr="00AC645D">
        <w:t xml:space="preserve">     </w:t>
      </w:r>
    </w:p>
    <w:p w:rsidR="00751B1C" w:rsidRPr="00AC645D" w:rsidRDefault="005513D2" w:rsidP="00751B1C">
      <w:pPr>
        <w:tabs>
          <w:tab w:val="center" w:pos="4320"/>
          <w:tab w:val="decimal" w:pos="7200"/>
        </w:tabs>
      </w:pPr>
      <w:r w:rsidRPr="00AC645D">
        <w:t>19113</w:t>
      </w:r>
      <w:r w:rsidR="00751B1C" w:rsidRPr="00AC645D">
        <w:t xml:space="preserve"> </w:t>
      </w:r>
      <w:r w:rsidR="00D2314D" w:rsidRPr="00AC645D">
        <w:t>Classic Rentals</w:t>
      </w:r>
      <w:r w:rsidR="00751B1C" w:rsidRPr="00AC645D">
        <w:tab/>
      </w:r>
      <w:r w:rsidR="00D2314D" w:rsidRPr="00AC645D">
        <w:t>Su</w:t>
      </w:r>
      <w:r w:rsidR="00751B1C" w:rsidRPr="00AC645D">
        <w:tab/>
      </w:r>
      <w:r w:rsidR="00D2314D" w:rsidRPr="00AC645D">
        <w:t>174.69</w:t>
      </w:r>
    </w:p>
    <w:p w:rsidR="00751B1C" w:rsidRPr="00AC645D" w:rsidRDefault="005513D2" w:rsidP="00751B1C">
      <w:pPr>
        <w:tabs>
          <w:tab w:val="center" w:pos="4320"/>
          <w:tab w:val="decimal" w:pos="7200"/>
        </w:tabs>
      </w:pPr>
      <w:r w:rsidRPr="00AC645D">
        <w:t>19114</w:t>
      </w:r>
      <w:r w:rsidR="00751B1C" w:rsidRPr="00AC645D">
        <w:t xml:space="preserve"> </w:t>
      </w:r>
      <w:r w:rsidR="00D2314D" w:rsidRPr="00AC645D">
        <w:t>Combined Revenue</w:t>
      </w:r>
      <w:r w:rsidR="005D03DF" w:rsidRPr="00AC645D">
        <w:tab/>
      </w:r>
      <w:proofErr w:type="spellStart"/>
      <w:r w:rsidR="005D03DF" w:rsidRPr="00AC645D">
        <w:t>Pmt</w:t>
      </w:r>
      <w:proofErr w:type="spellEnd"/>
      <w:r w:rsidR="00751B1C" w:rsidRPr="00AC645D">
        <w:tab/>
      </w:r>
      <w:r w:rsidR="00D2314D" w:rsidRPr="00AC645D">
        <w:t>3168.96</w:t>
      </w:r>
    </w:p>
    <w:p w:rsidR="00751B1C" w:rsidRPr="00AC645D" w:rsidRDefault="005513D2" w:rsidP="00751B1C">
      <w:pPr>
        <w:tabs>
          <w:tab w:val="center" w:pos="4320"/>
          <w:tab w:val="decimal" w:pos="7200"/>
        </w:tabs>
      </w:pPr>
      <w:r w:rsidRPr="00AC645D">
        <w:t>19115</w:t>
      </w:r>
      <w:r w:rsidR="00AC645D" w:rsidRPr="00AC645D">
        <w:t xml:space="preserve"> Curtis Law Office</w:t>
      </w:r>
      <w:r w:rsidR="00D2314D" w:rsidRPr="00AC645D">
        <w:tab/>
        <w:t>Svc</w:t>
      </w:r>
      <w:r w:rsidR="00751B1C" w:rsidRPr="00AC645D">
        <w:tab/>
      </w:r>
      <w:r w:rsidR="00AC645D" w:rsidRPr="00AC645D">
        <w:t>1250.00</w:t>
      </w:r>
    </w:p>
    <w:p w:rsidR="00751B1C" w:rsidRPr="00AC645D" w:rsidRDefault="005513D2" w:rsidP="00751B1C">
      <w:pPr>
        <w:tabs>
          <w:tab w:val="center" w:pos="4320"/>
          <w:tab w:val="decimal" w:pos="7200"/>
        </w:tabs>
      </w:pPr>
      <w:r w:rsidRPr="00AC645D">
        <w:t>19116</w:t>
      </w:r>
      <w:r w:rsidR="00AC645D" w:rsidRPr="00AC645D">
        <w:t xml:space="preserve"> </w:t>
      </w:r>
      <w:proofErr w:type="spellStart"/>
      <w:r w:rsidR="00AC645D" w:rsidRPr="00AC645D">
        <w:t>Dept</w:t>
      </w:r>
      <w:proofErr w:type="spellEnd"/>
      <w:r w:rsidR="00AC645D" w:rsidRPr="00AC645D">
        <w:t xml:space="preserve"> of Energy</w:t>
      </w:r>
      <w:r w:rsidR="00D2314D" w:rsidRPr="00AC645D">
        <w:tab/>
        <w:t>Svc</w:t>
      </w:r>
      <w:r w:rsidR="00751B1C" w:rsidRPr="00AC645D">
        <w:tab/>
      </w:r>
      <w:r w:rsidR="00AC645D" w:rsidRPr="00AC645D">
        <w:t>6994.05</w:t>
      </w:r>
    </w:p>
    <w:p w:rsidR="00751B1C" w:rsidRPr="00AC645D" w:rsidRDefault="005513D2" w:rsidP="00751B1C">
      <w:pPr>
        <w:tabs>
          <w:tab w:val="center" w:pos="4320"/>
          <w:tab w:val="decimal" w:pos="7200"/>
        </w:tabs>
      </w:pPr>
      <w:r w:rsidRPr="00AC645D">
        <w:t>19117</w:t>
      </w:r>
      <w:r w:rsidR="00AC645D" w:rsidRPr="00AC645D">
        <w:t xml:space="preserve"> Donna Christiansen</w:t>
      </w:r>
      <w:r w:rsidR="00BB5AF2" w:rsidRPr="00AC645D">
        <w:tab/>
      </w:r>
      <w:proofErr w:type="spellStart"/>
      <w:r w:rsidR="00AC645D" w:rsidRPr="00AC645D">
        <w:t>Reim</w:t>
      </w:r>
      <w:proofErr w:type="spellEnd"/>
      <w:r w:rsidR="00751B1C" w:rsidRPr="00AC645D">
        <w:tab/>
      </w:r>
      <w:r w:rsidR="00AC645D" w:rsidRPr="00AC645D">
        <w:t>405.45</w:t>
      </w:r>
    </w:p>
    <w:p w:rsidR="00751B1C" w:rsidRPr="00AC645D" w:rsidRDefault="005513D2" w:rsidP="00751B1C">
      <w:pPr>
        <w:tabs>
          <w:tab w:val="center" w:pos="4320"/>
          <w:tab w:val="decimal" w:pos="7200"/>
        </w:tabs>
      </w:pPr>
      <w:r w:rsidRPr="00AC645D">
        <w:t>19118</w:t>
      </w:r>
      <w:r w:rsidR="00AC645D" w:rsidRPr="00AC645D">
        <w:t xml:space="preserve"> </w:t>
      </w:r>
      <w:proofErr w:type="spellStart"/>
      <w:r w:rsidR="00AC645D" w:rsidRPr="00AC645D">
        <w:t>Eakes</w:t>
      </w:r>
      <w:proofErr w:type="spellEnd"/>
      <w:r w:rsidR="00AC645D" w:rsidRPr="00AC645D">
        <w:t xml:space="preserve"> Office Solutions</w:t>
      </w:r>
      <w:r w:rsidR="00AC645D" w:rsidRPr="00AC645D">
        <w:tab/>
        <w:t>Su</w:t>
      </w:r>
      <w:r w:rsidR="00803B32" w:rsidRPr="00AC645D">
        <w:tab/>
      </w:r>
      <w:r w:rsidR="00AC645D" w:rsidRPr="00AC645D">
        <w:t>351.54</w:t>
      </w:r>
    </w:p>
    <w:p w:rsidR="00751B1C" w:rsidRPr="00AC645D" w:rsidRDefault="005513D2" w:rsidP="00751B1C">
      <w:pPr>
        <w:tabs>
          <w:tab w:val="center" w:pos="4320"/>
          <w:tab w:val="decimal" w:pos="7200"/>
        </w:tabs>
      </w:pPr>
      <w:r w:rsidRPr="00AC645D">
        <w:t>19119</w:t>
      </w:r>
      <w:r w:rsidR="003D1B12" w:rsidRPr="00AC645D">
        <w:t xml:space="preserve"> </w:t>
      </w:r>
      <w:proofErr w:type="spellStart"/>
      <w:r w:rsidR="003D1B12" w:rsidRPr="00AC645D">
        <w:t>Econo</w:t>
      </w:r>
      <w:proofErr w:type="spellEnd"/>
      <w:r w:rsidR="003D1B12" w:rsidRPr="00AC645D">
        <w:t xml:space="preserve"> Signs</w:t>
      </w:r>
      <w:r w:rsidR="00751B1C" w:rsidRPr="00AC645D">
        <w:tab/>
      </w:r>
      <w:r w:rsidR="00772BC0" w:rsidRPr="00AC645D">
        <w:t>Su</w:t>
      </w:r>
      <w:r w:rsidR="00751B1C" w:rsidRPr="00AC645D">
        <w:tab/>
      </w:r>
      <w:r w:rsidR="003D1B12" w:rsidRPr="00AC645D">
        <w:t>1697.06</w:t>
      </w:r>
    </w:p>
    <w:p w:rsidR="00751B1C" w:rsidRPr="00AC645D" w:rsidRDefault="005513D2" w:rsidP="00751B1C">
      <w:pPr>
        <w:tabs>
          <w:tab w:val="center" w:pos="4320"/>
          <w:tab w:val="decimal" w:pos="7200"/>
        </w:tabs>
      </w:pPr>
      <w:r w:rsidRPr="00AC645D">
        <w:t>19120</w:t>
      </w:r>
      <w:r w:rsidR="00772BC0" w:rsidRPr="00AC645D">
        <w:t xml:space="preserve"> Electrical Engineering &amp; Equip</w:t>
      </w:r>
      <w:r w:rsidR="00772BC0" w:rsidRPr="00AC645D">
        <w:tab/>
        <w:t>Su</w:t>
      </w:r>
      <w:r w:rsidR="00751B1C" w:rsidRPr="00AC645D">
        <w:tab/>
      </w:r>
      <w:r w:rsidR="003D1B12" w:rsidRPr="00AC645D">
        <w:t>371.44</w:t>
      </w:r>
    </w:p>
    <w:p w:rsidR="00751B1C" w:rsidRPr="00AC645D" w:rsidRDefault="005513D2" w:rsidP="00751B1C">
      <w:pPr>
        <w:tabs>
          <w:tab w:val="center" w:pos="4320"/>
          <w:tab w:val="decimal" w:pos="7200"/>
        </w:tabs>
      </w:pPr>
      <w:r w:rsidRPr="00AC645D">
        <w:t>19121</w:t>
      </w:r>
      <w:r w:rsidR="000C57D5" w:rsidRPr="00AC645D">
        <w:t xml:space="preserve"> Electrical System Sinking Fund       </w:t>
      </w:r>
      <w:r w:rsidR="000E5FE5" w:rsidRPr="00AC645D">
        <w:t xml:space="preserve"> </w:t>
      </w:r>
      <w:r w:rsidR="000C57D5" w:rsidRPr="00AC645D">
        <w:t>Pmt</w:t>
      </w:r>
      <w:r w:rsidR="00C36AC4" w:rsidRPr="00AC645D">
        <w:t xml:space="preserve">           </w:t>
      </w:r>
      <w:r w:rsidR="000E5FE5" w:rsidRPr="00AC645D">
        <w:t xml:space="preserve">                    </w:t>
      </w:r>
      <w:r w:rsidR="00687A2A" w:rsidRPr="00AC645D">
        <w:t xml:space="preserve">     </w:t>
      </w:r>
      <w:r w:rsidR="000C57D5" w:rsidRPr="00AC645D">
        <w:t>2000.00</w:t>
      </w:r>
    </w:p>
    <w:p w:rsidR="00751B1C" w:rsidRPr="003D1B12" w:rsidRDefault="005513D2" w:rsidP="00751B1C">
      <w:pPr>
        <w:tabs>
          <w:tab w:val="center" w:pos="4320"/>
          <w:tab w:val="decimal" w:pos="7200"/>
        </w:tabs>
      </w:pPr>
      <w:r w:rsidRPr="003D1B12">
        <w:t>19122</w:t>
      </w:r>
      <w:r w:rsidR="00751B1C" w:rsidRPr="003D1B12">
        <w:t xml:space="preserve"> </w:t>
      </w:r>
      <w:r w:rsidR="003D1B12" w:rsidRPr="003D1B12">
        <w:t>Farmers Pride</w:t>
      </w:r>
      <w:r w:rsidR="005D03DF" w:rsidRPr="003D1B12">
        <w:tab/>
        <w:t>Su</w:t>
      </w:r>
      <w:r w:rsidR="00803B32" w:rsidRPr="003D1B12">
        <w:tab/>
      </w:r>
      <w:r w:rsidR="003D1B12" w:rsidRPr="003D1B12">
        <w:t>32.88</w:t>
      </w:r>
    </w:p>
    <w:p w:rsidR="00751B1C" w:rsidRPr="003D1B12" w:rsidRDefault="005513D2" w:rsidP="00751B1C">
      <w:pPr>
        <w:tabs>
          <w:tab w:val="center" w:pos="4320"/>
          <w:tab w:val="decimal" w:pos="7200"/>
        </w:tabs>
      </w:pPr>
      <w:r w:rsidRPr="003D1B12">
        <w:t>19123</w:t>
      </w:r>
      <w:r w:rsidR="00751B1C" w:rsidRPr="003D1B12">
        <w:t xml:space="preserve"> </w:t>
      </w:r>
      <w:proofErr w:type="spellStart"/>
      <w:r w:rsidR="003D1B12" w:rsidRPr="003D1B12">
        <w:t>Francotyp-Postalia</w:t>
      </w:r>
      <w:proofErr w:type="spellEnd"/>
      <w:r w:rsidR="003D1B12" w:rsidRPr="003D1B12">
        <w:t xml:space="preserve">, </w:t>
      </w:r>
      <w:proofErr w:type="spellStart"/>
      <w:r w:rsidR="003D1B12" w:rsidRPr="003D1B12">
        <w:t>Inc</w:t>
      </w:r>
      <w:proofErr w:type="spellEnd"/>
      <w:r w:rsidR="003D1B12" w:rsidRPr="003D1B12">
        <w:t xml:space="preserve"> </w:t>
      </w:r>
      <w:r w:rsidR="003D1B12" w:rsidRPr="003D1B12">
        <w:tab/>
        <w:t>Postage</w:t>
      </w:r>
      <w:r w:rsidR="00751B1C" w:rsidRPr="003D1B12">
        <w:tab/>
      </w:r>
      <w:r w:rsidR="003D1B12" w:rsidRPr="003D1B12">
        <w:t>165.00</w:t>
      </w:r>
    </w:p>
    <w:p w:rsidR="00751B1C" w:rsidRPr="003D1B12" w:rsidRDefault="005513D2" w:rsidP="00751B1C">
      <w:pPr>
        <w:tabs>
          <w:tab w:val="center" w:pos="4320"/>
          <w:tab w:val="decimal" w:pos="7200"/>
        </w:tabs>
      </w:pPr>
      <w:r w:rsidRPr="003D1B12">
        <w:t>19124</w:t>
      </w:r>
      <w:r w:rsidR="0077490C" w:rsidRPr="003D1B12">
        <w:t xml:space="preserve"> Great Plains Communications</w:t>
      </w:r>
      <w:r w:rsidR="00751B1C" w:rsidRPr="003D1B12">
        <w:tab/>
      </w:r>
      <w:r w:rsidR="0077490C" w:rsidRPr="003D1B12">
        <w:t>Svc</w:t>
      </w:r>
      <w:r w:rsidR="00751B1C" w:rsidRPr="003D1B12">
        <w:tab/>
      </w:r>
      <w:r w:rsidR="0077490C" w:rsidRPr="003D1B12">
        <w:t>35.61</w:t>
      </w:r>
    </w:p>
    <w:p w:rsidR="00751B1C" w:rsidRPr="003D1B12" w:rsidRDefault="005513D2" w:rsidP="00751B1C">
      <w:pPr>
        <w:tabs>
          <w:tab w:val="center" w:pos="4320"/>
          <w:tab w:val="decimal" w:pos="7200"/>
        </w:tabs>
      </w:pPr>
      <w:r w:rsidRPr="003D1B12">
        <w:t>19125</w:t>
      </w:r>
      <w:r w:rsidR="00751B1C" w:rsidRPr="003D1B12">
        <w:t xml:space="preserve"> </w:t>
      </w:r>
      <w:proofErr w:type="spellStart"/>
      <w:r w:rsidR="0077490C" w:rsidRPr="003D1B12">
        <w:t>GreatAmerica</w:t>
      </w:r>
      <w:proofErr w:type="spellEnd"/>
      <w:r w:rsidR="0077490C" w:rsidRPr="003D1B12">
        <w:t xml:space="preserve"> Financial Services</w:t>
      </w:r>
      <w:r w:rsidR="00751B1C" w:rsidRPr="003D1B12">
        <w:tab/>
      </w:r>
      <w:r w:rsidR="0077490C" w:rsidRPr="003D1B12">
        <w:t>Svc</w:t>
      </w:r>
      <w:r w:rsidR="00751B1C" w:rsidRPr="003D1B12">
        <w:tab/>
      </w:r>
      <w:r w:rsidR="0077490C" w:rsidRPr="003D1B12">
        <w:t>143.37</w:t>
      </w:r>
    </w:p>
    <w:p w:rsidR="00751B1C" w:rsidRPr="003D1B12" w:rsidRDefault="005513D2" w:rsidP="00751B1C">
      <w:pPr>
        <w:tabs>
          <w:tab w:val="center" w:pos="4320"/>
          <w:tab w:val="decimal" w:pos="7200"/>
        </w:tabs>
      </w:pPr>
      <w:r w:rsidRPr="003D1B12">
        <w:t>19126</w:t>
      </w:r>
      <w:r w:rsidR="00751B1C" w:rsidRPr="003D1B12">
        <w:t xml:space="preserve"> </w:t>
      </w:r>
      <w:r w:rsidR="0077490C" w:rsidRPr="003D1B12">
        <w:t>Green Line Equipment</w:t>
      </w:r>
      <w:r w:rsidR="0077490C" w:rsidRPr="003D1B12">
        <w:tab/>
        <w:t>Su</w:t>
      </w:r>
      <w:r w:rsidR="00751B1C" w:rsidRPr="003D1B12">
        <w:tab/>
      </w:r>
      <w:r w:rsidR="003D1B12" w:rsidRPr="003D1B12">
        <w:t>51.63</w:t>
      </w:r>
    </w:p>
    <w:p w:rsidR="00751B1C" w:rsidRPr="003D1B12" w:rsidRDefault="00744AC8" w:rsidP="00751B1C">
      <w:pPr>
        <w:tabs>
          <w:tab w:val="center" w:pos="4320"/>
          <w:tab w:val="decimal" w:pos="7200"/>
        </w:tabs>
      </w:pPr>
      <w:r w:rsidRPr="003D1B12">
        <w:t>19127</w:t>
      </w:r>
      <w:r w:rsidR="00751B1C" w:rsidRPr="003D1B12">
        <w:t xml:space="preserve"> </w:t>
      </w:r>
      <w:r w:rsidR="00D36B98" w:rsidRPr="003D1B12">
        <w:t xml:space="preserve">Hawkins, </w:t>
      </w:r>
      <w:proofErr w:type="spellStart"/>
      <w:r w:rsidR="00D36B98" w:rsidRPr="003D1B12">
        <w:t>Inc</w:t>
      </w:r>
      <w:proofErr w:type="spellEnd"/>
      <w:r w:rsidR="00751B1C" w:rsidRPr="003D1B12">
        <w:tab/>
      </w:r>
      <w:r w:rsidR="005D03DF" w:rsidRPr="003D1B12">
        <w:t>Su</w:t>
      </w:r>
      <w:r w:rsidR="00751B1C" w:rsidRPr="003D1B12">
        <w:tab/>
      </w:r>
      <w:r w:rsidR="0030639F" w:rsidRPr="003D1B12">
        <w:t>23.00</w:t>
      </w:r>
    </w:p>
    <w:p w:rsidR="00751B1C" w:rsidRPr="003D1B12" w:rsidRDefault="00744AC8" w:rsidP="00751B1C">
      <w:pPr>
        <w:tabs>
          <w:tab w:val="center" w:pos="4320"/>
          <w:tab w:val="decimal" w:pos="7200"/>
        </w:tabs>
      </w:pPr>
      <w:r w:rsidRPr="003D1B12">
        <w:t>19128</w:t>
      </w:r>
      <w:r w:rsidR="00751B1C" w:rsidRPr="003D1B12">
        <w:t xml:space="preserve"> </w:t>
      </w:r>
      <w:r w:rsidR="0030639F" w:rsidRPr="003D1B12">
        <w:t>HD Supply Waterworks LTD</w:t>
      </w:r>
      <w:r w:rsidR="0030639F" w:rsidRPr="003D1B12">
        <w:tab/>
        <w:t>Su</w:t>
      </w:r>
      <w:r w:rsidR="00751B1C" w:rsidRPr="003D1B12">
        <w:tab/>
      </w:r>
      <w:r w:rsidR="0030639F" w:rsidRPr="003D1B12">
        <w:t>641.62</w:t>
      </w:r>
    </w:p>
    <w:p w:rsidR="00914DD9" w:rsidRPr="003D1B12" w:rsidRDefault="00744AC8" w:rsidP="00751B1C">
      <w:pPr>
        <w:tabs>
          <w:tab w:val="center" w:pos="4320"/>
          <w:tab w:val="decimal" w:pos="7200"/>
        </w:tabs>
      </w:pPr>
      <w:r w:rsidRPr="003D1B12">
        <w:t>19129</w:t>
      </w:r>
      <w:r w:rsidR="0030639F" w:rsidRPr="003D1B12">
        <w:t xml:space="preserve"> Hometown Leasing </w:t>
      </w:r>
      <w:r w:rsidR="00D36B98" w:rsidRPr="003D1B12">
        <w:t xml:space="preserve">                    </w:t>
      </w:r>
      <w:r w:rsidR="0030639F" w:rsidRPr="003D1B12">
        <w:t xml:space="preserve">      Svc</w:t>
      </w:r>
      <w:r w:rsidR="007648DE" w:rsidRPr="003D1B12">
        <w:t xml:space="preserve">     </w:t>
      </w:r>
      <w:r w:rsidR="00D36B98" w:rsidRPr="003D1B12">
        <w:t xml:space="preserve">                       </w:t>
      </w:r>
      <w:r w:rsidR="0030639F" w:rsidRPr="003D1B12">
        <w:t xml:space="preserve">            86.00</w:t>
      </w:r>
    </w:p>
    <w:p w:rsidR="00751B1C" w:rsidRPr="003D1B12" w:rsidRDefault="00744AC8" w:rsidP="00751B1C">
      <w:pPr>
        <w:tabs>
          <w:tab w:val="center" w:pos="4320"/>
          <w:tab w:val="decimal" w:pos="7200"/>
        </w:tabs>
      </w:pPr>
      <w:r w:rsidRPr="003D1B12">
        <w:t>19130</w:t>
      </w:r>
      <w:r w:rsidR="00751B1C" w:rsidRPr="003D1B12">
        <w:t xml:space="preserve"> </w:t>
      </w:r>
      <w:r w:rsidR="0030639F" w:rsidRPr="003D1B12">
        <w:t>Ingram Library Services</w:t>
      </w:r>
      <w:r w:rsidR="00CB000F" w:rsidRPr="003D1B12">
        <w:tab/>
      </w:r>
      <w:r w:rsidR="0030639F" w:rsidRPr="003D1B12">
        <w:t>Su</w:t>
      </w:r>
      <w:r w:rsidR="00EE2D4B" w:rsidRPr="003D1B12">
        <w:tab/>
      </w:r>
      <w:r w:rsidR="0030639F" w:rsidRPr="003D1B12">
        <w:t>708.05</w:t>
      </w:r>
    </w:p>
    <w:p w:rsidR="00751B1C" w:rsidRPr="003D1B12" w:rsidRDefault="00744AC8" w:rsidP="00751B1C">
      <w:pPr>
        <w:tabs>
          <w:tab w:val="center" w:pos="4320"/>
          <w:tab w:val="decimal" w:pos="7200"/>
        </w:tabs>
      </w:pPr>
      <w:r w:rsidRPr="003D1B12">
        <w:t>19131</w:t>
      </w:r>
      <w:r w:rsidR="0030639F" w:rsidRPr="003D1B12">
        <w:t xml:space="preserve"> </w:t>
      </w:r>
      <w:proofErr w:type="spellStart"/>
      <w:r w:rsidR="0030639F" w:rsidRPr="003D1B12">
        <w:t>Kriz</w:t>
      </w:r>
      <w:proofErr w:type="spellEnd"/>
      <w:r w:rsidR="0030639F" w:rsidRPr="003D1B12">
        <w:t>-Davis Co</w:t>
      </w:r>
      <w:r w:rsidR="00E10793" w:rsidRPr="003D1B12">
        <w:tab/>
      </w:r>
      <w:r w:rsidR="00D056D3" w:rsidRPr="003D1B12">
        <w:t>Su</w:t>
      </w:r>
      <w:r w:rsidR="00EE2D4B" w:rsidRPr="003D1B12">
        <w:tab/>
      </w:r>
      <w:r w:rsidR="0030639F" w:rsidRPr="003D1B12">
        <w:t>2158.21</w:t>
      </w:r>
    </w:p>
    <w:p w:rsidR="00751B1C" w:rsidRPr="003D1B12" w:rsidRDefault="00744AC8" w:rsidP="00751B1C">
      <w:pPr>
        <w:tabs>
          <w:tab w:val="center" w:pos="4320"/>
          <w:tab w:val="decimal" w:pos="7200"/>
        </w:tabs>
      </w:pPr>
      <w:r w:rsidRPr="003D1B12">
        <w:t>19132</w:t>
      </w:r>
      <w:r w:rsidR="003C74BC" w:rsidRPr="003D1B12">
        <w:t xml:space="preserve"> </w:t>
      </w:r>
      <w:proofErr w:type="spellStart"/>
      <w:r w:rsidR="003C74BC" w:rsidRPr="003D1B12">
        <w:t>Kuehler</w:t>
      </w:r>
      <w:proofErr w:type="spellEnd"/>
      <w:r w:rsidR="003C74BC" w:rsidRPr="003D1B12">
        <w:t xml:space="preserve"> Trucking</w:t>
      </w:r>
      <w:r w:rsidR="003C74BC" w:rsidRPr="003D1B12">
        <w:tab/>
        <w:t>Su</w:t>
      </w:r>
      <w:r w:rsidR="00C0152A" w:rsidRPr="003D1B12">
        <w:tab/>
      </w:r>
      <w:r w:rsidR="003C74BC" w:rsidRPr="003D1B12">
        <w:t>100.00</w:t>
      </w:r>
    </w:p>
    <w:p w:rsidR="00751B1C" w:rsidRPr="003D1B12" w:rsidRDefault="00744AC8" w:rsidP="00751B1C">
      <w:pPr>
        <w:tabs>
          <w:tab w:val="center" w:pos="4320"/>
          <w:tab w:val="decimal" w:pos="7200"/>
        </w:tabs>
      </w:pPr>
      <w:r w:rsidRPr="003D1B12">
        <w:t>19133</w:t>
      </w:r>
      <w:r w:rsidR="003C74BC" w:rsidRPr="003D1B12">
        <w:t xml:space="preserve"> Kylie Mosel</w:t>
      </w:r>
      <w:r w:rsidR="003C74BC" w:rsidRPr="003D1B12">
        <w:tab/>
        <w:t>Intern Grant</w:t>
      </w:r>
      <w:r w:rsidR="00C0152A" w:rsidRPr="003D1B12">
        <w:tab/>
      </w:r>
      <w:r w:rsidR="003C74BC" w:rsidRPr="003D1B12">
        <w:t>500.00</w:t>
      </w:r>
    </w:p>
    <w:p w:rsidR="00751B1C" w:rsidRPr="003C74BC" w:rsidRDefault="00744AC8" w:rsidP="00751B1C">
      <w:pPr>
        <w:tabs>
          <w:tab w:val="center" w:pos="4320"/>
          <w:tab w:val="decimal" w:pos="7200"/>
        </w:tabs>
      </w:pPr>
      <w:r w:rsidRPr="003D1B12">
        <w:t>19134</w:t>
      </w:r>
      <w:r w:rsidR="003C74BC" w:rsidRPr="003D1B12">
        <w:t xml:space="preserve"> League of </w:t>
      </w:r>
      <w:proofErr w:type="spellStart"/>
      <w:r w:rsidR="003C74BC" w:rsidRPr="003D1B12">
        <w:t>Nebr</w:t>
      </w:r>
      <w:proofErr w:type="spellEnd"/>
      <w:r w:rsidR="003C74BC" w:rsidRPr="003D1B12">
        <w:t xml:space="preserve"> </w:t>
      </w:r>
      <w:proofErr w:type="spellStart"/>
      <w:r w:rsidR="003C74BC" w:rsidRPr="003D1B12">
        <w:t>Mun</w:t>
      </w:r>
      <w:proofErr w:type="spellEnd"/>
      <w:r w:rsidR="003C74BC" w:rsidRPr="003D1B12">
        <w:tab/>
        <w:t>Dues</w:t>
      </w:r>
      <w:r w:rsidR="004B6EC3" w:rsidRPr="003D1B12">
        <w:tab/>
      </w:r>
      <w:r w:rsidR="003C74BC" w:rsidRPr="003D1B12">
        <w:t>1596.00</w:t>
      </w:r>
    </w:p>
    <w:p w:rsidR="00751B1C" w:rsidRPr="003C74BC" w:rsidRDefault="00744AC8" w:rsidP="00751B1C">
      <w:pPr>
        <w:tabs>
          <w:tab w:val="center" w:pos="4320"/>
          <w:tab w:val="decimal" w:pos="7200"/>
        </w:tabs>
      </w:pPr>
      <w:r w:rsidRPr="003C74BC">
        <w:t>19135</w:t>
      </w:r>
      <w:r w:rsidR="003C74BC" w:rsidRPr="003C74BC">
        <w:t xml:space="preserve"> Mahaska</w:t>
      </w:r>
      <w:r w:rsidR="003C74BC" w:rsidRPr="003C74BC">
        <w:tab/>
        <w:t>Su</w:t>
      </w:r>
      <w:r w:rsidR="00751B1C" w:rsidRPr="003C74BC">
        <w:tab/>
      </w:r>
      <w:r w:rsidR="003C74BC" w:rsidRPr="003C74BC">
        <w:t>27.60</w:t>
      </w:r>
    </w:p>
    <w:p w:rsidR="00D55505" w:rsidRPr="003C74BC" w:rsidRDefault="00744AC8" w:rsidP="00D55505">
      <w:pPr>
        <w:tabs>
          <w:tab w:val="center" w:pos="4320"/>
          <w:tab w:val="decimal" w:pos="7200"/>
        </w:tabs>
      </w:pPr>
      <w:r w:rsidRPr="003C74BC">
        <w:t>19136</w:t>
      </w:r>
      <w:r w:rsidR="003C74BC" w:rsidRPr="003C74BC">
        <w:t xml:space="preserve"> Matheson Tri-Gas </w:t>
      </w:r>
      <w:proofErr w:type="spellStart"/>
      <w:r w:rsidR="003C74BC" w:rsidRPr="003C74BC">
        <w:t>Inc</w:t>
      </w:r>
      <w:proofErr w:type="spellEnd"/>
      <w:r w:rsidR="003C74BC" w:rsidRPr="003C74BC">
        <w:tab/>
        <w:t>Su</w:t>
      </w:r>
      <w:r w:rsidR="00C0152A" w:rsidRPr="003C74BC">
        <w:tab/>
      </w:r>
      <w:r w:rsidR="003C74BC" w:rsidRPr="003C74BC">
        <w:t>27.86</w:t>
      </w:r>
    </w:p>
    <w:p w:rsidR="00D55505" w:rsidRPr="003C74BC" w:rsidRDefault="00744AC8" w:rsidP="00D55505">
      <w:pPr>
        <w:tabs>
          <w:tab w:val="center" w:pos="4320"/>
          <w:tab w:val="decimal" w:pos="7200"/>
        </w:tabs>
      </w:pPr>
      <w:r w:rsidRPr="003C74BC">
        <w:t>19137</w:t>
      </w:r>
      <w:r w:rsidR="003C74BC" w:rsidRPr="003C74BC">
        <w:t xml:space="preserve"> Menards</w:t>
      </w:r>
      <w:r w:rsidR="003C74BC" w:rsidRPr="003C74BC">
        <w:tab/>
        <w:t>Su</w:t>
      </w:r>
      <w:r w:rsidR="00C0152A" w:rsidRPr="003C74BC">
        <w:tab/>
      </w:r>
      <w:r w:rsidR="003C74BC" w:rsidRPr="003C74BC">
        <w:t>687.34</w:t>
      </w:r>
    </w:p>
    <w:p w:rsidR="00D55505" w:rsidRPr="003C74BC" w:rsidRDefault="00744AC8" w:rsidP="00D55505">
      <w:pPr>
        <w:tabs>
          <w:tab w:val="center" w:pos="4320"/>
          <w:tab w:val="decimal" w:pos="7200"/>
        </w:tabs>
      </w:pPr>
      <w:r w:rsidRPr="003C74BC">
        <w:t>19138</w:t>
      </w:r>
      <w:r w:rsidR="003C74BC" w:rsidRPr="003C74BC">
        <w:t xml:space="preserve"> Midwest Service &amp; Sales</w:t>
      </w:r>
      <w:r w:rsidR="005D03DF" w:rsidRPr="003C74BC">
        <w:tab/>
        <w:t>Su</w:t>
      </w:r>
      <w:r w:rsidR="00C0152A" w:rsidRPr="003C74BC">
        <w:tab/>
      </w:r>
      <w:r w:rsidR="003C74BC" w:rsidRPr="003C74BC">
        <w:t>180.25</w:t>
      </w:r>
    </w:p>
    <w:p w:rsidR="00CB000F" w:rsidRPr="003C74BC" w:rsidRDefault="00744AC8" w:rsidP="00D55505">
      <w:pPr>
        <w:tabs>
          <w:tab w:val="center" w:pos="4320"/>
          <w:tab w:val="decimal" w:pos="7200"/>
        </w:tabs>
      </w:pPr>
      <w:r w:rsidRPr="003C74BC">
        <w:t>19139</w:t>
      </w:r>
      <w:r w:rsidR="003C74BC" w:rsidRPr="003C74BC">
        <w:t xml:space="preserve"> MEAN</w:t>
      </w:r>
      <w:r w:rsidR="005A040A" w:rsidRPr="003C74BC">
        <w:t xml:space="preserve">                        </w:t>
      </w:r>
      <w:r w:rsidR="00CB000F" w:rsidRPr="003C74BC">
        <w:t xml:space="preserve"> </w:t>
      </w:r>
      <w:r w:rsidR="0056513F" w:rsidRPr="003C74BC">
        <w:t xml:space="preserve">                 </w:t>
      </w:r>
      <w:r w:rsidR="003C74BC" w:rsidRPr="003C74BC">
        <w:t>Power/RITA</w:t>
      </w:r>
      <w:r w:rsidR="0056513F" w:rsidRPr="003C74BC">
        <w:t xml:space="preserve">    </w:t>
      </w:r>
      <w:r w:rsidR="00CB000F" w:rsidRPr="003C74BC">
        <w:t xml:space="preserve">      </w:t>
      </w:r>
      <w:r w:rsidR="00C0152A" w:rsidRPr="003C74BC">
        <w:t xml:space="preserve">              </w:t>
      </w:r>
      <w:r w:rsidR="003C74BC" w:rsidRPr="003C74BC">
        <w:t xml:space="preserve"> 77520.27</w:t>
      </w:r>
    </w:p>
    <w:p w:rsidR="00CB000F" w:rsidRPr="003C74BC" w:rsidRDefault="00744AC8" w:rsidP="00CB000F">
      <w:pPr>
        <w:tabs>
          <w:tab w:val="center" w:pos="4320"/>
          <w:tab w:val="decimal" w:pos="7200"/>
        </w:tabs>
      </w:pPr>
      <w:r w:rsidRPr="003C74BC">
        <w:t>19140</w:t>
      </w:r>
      <w:r w:rsidR="00CB000F" w:rsidRPr="003C74BC">
        <w:t xml:space="preserve"> </w:t>
      </w:r>
      <w:r w:rsidR="006D2F95" w:rsidRPr="003C74BC">
        <w:t xml:space="preserve">Municipal Supply </w:t>
      </w:r>
      <w:proofErr w:type="spellStart"/>
      <w:r w:rsidR="006D2F95" w:rsidRPr="003C74BC">
        <w:t>Inc</w:t>
      </w:r>
      <w:proofErr w:type="spellEnd"/>
      <w:r w:rsidR="006D2F95" w:rsidRPr="003C74BC">
        <w:t xml:space="preserve"> of Omaha</w:t>
      </w:r>
      <w:r w:rsidR="005D03DF" w:rsidRPr="003C74BC">
        <w:tab/>
        <w:t>Su</w:t>
      </w:r>
      <w:r w:rsidR="006141AE" w:rsidRPr="003C74BC">
        <w:tab/>
      </w:r>
      <w:r w:rsidR="006D2F95" w:rsidRPr="003C74BC">
        <w:t>1986.98</w:t>
      </w:r>
    </w:p>
    <w:p w:rsidR="00C0152A" w:rsidRPr="003C74BC" w:rsidRDefault="00744AC8" w:rsidP="00CB000F">
      <w:pPr>
        <w:tabs>
          <w:tab w:val="center" w:pos="4320"/>
          <w:tab w:val="decimal" w:pos="7200"/>
        </w:tabs>
      </w:pPr>
      <w:r w:rsidRPr="003C74BC">
        <w:t>19141</w:t>
      </w:r>
      <w:r w:rsidR="006D2F95" w:rsidRPr="003C74BC">
        <w:t xml:space="preserve"> N&amp;B Gas Co.          </w:t>
      </w:r>
      <w:r w:rsidR="00771950" w:rsidRPr="003C74BC">
        <w:t xml:space="preserve"> </w:t>
      </w:r>
      <w:r w:rsidR="00C0152A" w:rsidRPr="003C74BC">
        <w:t xml:space="preserve">             </w:t>
      </w:r>
      <w:r w:rsidR="0097538B" w:rsidRPr="003C74BC">
        <w:t xml:space="preserve">            </w:t>
      </w:r>
      <w:r w:rsidR="006D2F95" w:rsidRPr="003C74BC">
        <w:t>Svc</w:t>
      </w:r>
      <w:r w:rsidR="00C0152A" w:rsidRPr="003C74BC">
        <w:t xml:space="preserve">                                       </w:t>
      </w:r>
      <w:r w:rsidR="006D2F95" w:rsidRPr="003C74BC">
        <w:t xml:space="preserve"> 60.00</w:t>
      </w:r>
    </w:p>
    <w:p w:rsidR="00C7425E" w:rsidRPr="003C74BC" w:rsidRDefault="00744AC8" w:rsidP="00C7425E">
      <w:pPr>
        <w:tabs>
          <w:tab w:val="center" w:pos="4320"/>
          <w:tab w:val="decimal" w:pos="7200"/>
        </w:tabs>
      </w:pPr>
      <w:r w:rsidRPr="003C74BC">
        <w:t>19142</w:t>
      </w:r>
      <w:r w:rsidR="00C7425E" w:rsidRPr="003C74BC">
        <w:t xml:space="preserve"> </w:t>
      </w:r>
      <w:r w:rsidR="006D2F95" w:rsidRPr="003C74BC">
        <w:t xml:space="preserve">NE Public Health </w:t>
      </w:r>
      <w:proofErr w:type="spellStart"/>
      <w:r w:rsidR="006D2F95" w:rsidRPr="003C74BC">
        <w:t>Env</w:t>
      </w:r>
      <w:proofErr w:type="spellEnd"/>
      <w:r w:rsidR="006D2F95" w:rsidRPr="003C74BC">
        <w:t xml:space="preserve"> Lab</w:t>
      </w:r>
      <w:r w:rsidR="00C7425E" w:rsidRPr="003C74BC">
        <w:tab/>
      </w:r>
      <w:r w:rsidR="006D2F95" w:rsidRPr="003C74BC">
        <w:t>Svc</w:t>
      </w:r>
      <w:r w:rsidR="00C7425E" w:rsidRPr="003C74BC">
        <w:tab/>
      </w:r>
      <w:r w:rsidR="006D2F95" w:rsidRPr="003C74BC">
        <w:t>93.00</w:t>
      </w:r>
    </w:p>
    <w:p w:rsidR="00C7425E" w:rsidRPr="004E1FF1" w:rsidRDefault="00744AC8" w:rsidP="00C7425E">
      <w:pPr>
        <w:tabs>
          <w:tab w:val="center" w:pos="4320"/>
          <w:tab w:val="decimal" w:pos="7200"/>
        </w:tabs>
      </w:pPr>
      <w:r w:rsidRPr="004E1FF1">
        <w:t>19143</w:t>
      </w:r>
      <w:r w:rsidR="004E1FF1" w:rsidRPr="004E1FF1">
        <w:t xml:space="preserve"> NE Library Association</w:t>
      </w:r>
      <w:r w:rsidR="00C7425E" w:rsidRPr="004E1FF1">
        <w:tab/>
      </w:r>
      <w:r w:rsidR="0097538B" w:rsidRPr="004E1FF1">
        <w:t>Su</w:t>
      </w:r>
      <w:r w:rsidR="00C7425E" w:rsidRPr="004E1FF1">
        <w:tab/>
      </w:r>
      <w:r w:rsidR="004E1FF1" w:rsidRPr="004E1FF1">
        <w:t>180.00</w:t>
      </w:r>
    </w:p>
    <w:p w:rsidR="00C7425E" w:rsidRPr="004E1FF1" w:rsidRDefault="00744AC8" w:rsidP="00C7425E">
      <w:pPr>
        <w:tabs>
          <w:tab w:val="center" w:pos="4320"/>
          <w:tab w:val="decimal" w:pos="7200"/>
        </w:tabs>
      </w:pPr>
      <w:r w:rsidRPr="004E1FF1">
        <w:t>19144</w:t>
      </w:r>
      <w:r w:rsidR="004E1FF1" w:rsidRPr="004E1FF1">
        <w:t xml:space="preserve"> NE Municipal Power Pool</w:t>
      </w:r>
      <w:r w:rsidR="005D03DF" w:rsidRPr="004E1FF1">
        <w:tab/>
        <w:t>Svc</w:t>
      </w:r>
      <w:r w:rsidR="00C7425E" w:rsidRPr="004E1FF1">
        <w:tab/>
      </w:r>
      <w:r w:rsidR="004E1FF1" w:rsidRPr="004E1FF1">
        <w:t>1650.00</w:t>
      </w:r>
    </w:p>
    <w:p w:rsidR="00C7425E" w:rsidRPr="004E1FF1" w:rsidRDefault="00744AC8" w:rsidP="00C7425E">
      <w:pPr>
        <w:tabs>
          <w:tab w:val="center" w:pos="4320"/>
          <w:tab w:val="decimal" w:pos="7200"/>
        </w:tabs>
      </w:pPr>
      <w:r w:rsidRPr="004E1FF1">
        <w:t>19145</w:t>
      </w:r>
      <w:r w:rsidR="004E1FF1" w:rsidRPr="004E1FF1">
        <w:t xml:space="preserve"> NE Power Review Board</w:t>
      </w:r>
      <w:r w:rsidR="004E1FF1" w:rsidRPr="004E1FF1">
        <w:tab/>
        <w:t>Svc</w:t>
      </w:r>
      <w:r w:rsidR="00C7425E" w:rsidRPr="004E1FF1">
        <w:tab/>
      </w:r>
      <w:r w:rsidR="004E1FF1" w:rsidRPr="004E1FF1">
        <w:t>188.75</w:t>
      </w:r>
    </w:p>
    <w:p w:rsidR="00C7425E" w:rsidRPr="004E1FF1" w:rsidRDefault="00744AC8" w:rsidP="00C7425E">
      <w:pPr>
        <w:tabs>
          <w:tab w:val="center" w:pos="4320"/>
          <w:tab w:val="decimal" w:pos="7200"/>
        </w:tabs>
      </w:pPr>
      <w:r w:rsidRPr="004E1FF1">
        <w:t>19146</w:t>
      </w:r>
      <w:r w:rsidR="004E1FF1" w:rsidRPr="004E1FF1">
        <w:t xml:space="preserve"> Nebraska Statewide Arboretum</w:t>
      </w:r>
      <w:r w:rsidR="004E1FF1" w:rsidRPr="004E1FF1">
        <w:tab/>
        <w:t>Su</w:t>
      </w:r>
      <w:r w:rsidR="00C7425E" w:rsidRPr="004E1FF1">
        <w:tab/>
      </w:r>
      <w:r w:rsidR="004E1FF1" w:rsidRPr="004E1FF1">
        <w:t>100.00</w:t>
      </w:r>
    </w:p>
    <w:p w:rsidR="00C7425E" w:rsidRPr="004E1FF1" w:rsidRDefault="00744AC8" w:rsidP="00C7425E">
      <w:pPr>
        <w:tabs>
          <w:tab w:val="center" w:pos="4320"/>
          <w:tab w:val="decimal" w:pos="7200"/>
        </w:tabs>
      </w:pPr>
      <w:r w:rsidRPr="004E1FF1">
        <w:t>19147</w:t>
      </w:r>
      <w:r w:rsidR="004E1FF1" w:rsidRPr="004E1FF1">
        <w:t xml:space="preserve"> NMC Exchange LLC</w:t>
      </w:r>
      <w:r w:rsidR="0097538B" w:rsidRPr="004E1FF1">
        <w:t xml:space="preserve"> </w:t>
      </w:r>
      <w:r w:rsidR="0097538B" w:rsidRPr="004E1FF1">
        <w:tab/>
        <w:t>Su</w:t>
      </w:r>
      <w:r w:rsidR="00C7425E" w:rsidRPr="004E1FF1">
        <w:tab/>
      </w:r>
      <w:r w:rsidR="004E1FF1" w:rsidRPr="004E1FF1">
        <w:t>8801.26</w:t>
      </w:r>
    </w:p>
    <w:p w:rsidR="00C7425E" w:rsidRPr="004E1FF1" w:rsidRDefault="00744AC8" w:rsidP="00C7425E">
      <w:pPr>
        <w:tabs>
          <w:tab w:val="center" w:pos="4320"/>
          <w:tab w:val="decimal" w:pos="7200"/>
        </w:tabs>
      </w:pPr>
      <w:r w:rsidRPr="004E1FF1">
        <w:t>19148</w:t>
      </w:r>
      <w:r w:rsidR="004E1FF1" w:rsidRPr="004E1FF1">
        <w:t xml:space="preserve"> One Office Solution</w:t>
      </w:r>
      <w:r w:rsidR="00C7425E" w:rsidRPr="004E1FF1">
        <w:tab/>
      </w:r>
      <w:r w:rsidR="0097538B" w:rsidRPr="004E1FF1">
        <w:t>Su</w:t>
      </w:r>
      <w:r w:rsidR="00C7425E" w:rsidRPr="004E1FF1">
        <w:tab/>
      </w:r>
      <w:r w:rsidR="004E1FF1" w:rsidRPr="004E1FF1">
        <w:t>27.25</w:t>
      </w:r>
    </w:p>
    <w:p w:rsidR="00C7425E" w:rsidRPr="004E1FF1" w:rsidRDefault="00744AC8" w:rsidP="00C7425E">
      <w:pPr>
        <w:tabs>
          <w:tab w:val="center" w:pos="4320"/>
          <w:tab w:val="decimal" w:pos="7200"/>
        </w:tabs>
      </w:pPr>
      <w:r w:rsidRPr="004E1FF1">
        <w:t>19149</w:t>
      </w:r>
      <w:r w:rsidR="004E1FF1" w:rsidRPr="004E1FF1">
        <w:t xml:space="preserve"> Plainview News</w:t>
      </w:r>
      <w:r w:rsidR="004E1FF1" w:rsidRPr="004E1FF1">
        <w:tab/>
        <w:t>Su</w:t>
      </w:r>
      <w:r w:rsidR="00C7425E" w:rsidRPr="004E1FF1">
        <w:tab/>
      </w:r>
      <w:r w:rsidR="004E1FF1" w:rsidRPr="004E1FF1">
        <w:t>5.89</w:t>
      </w:r>
    </w:p>
    <w:p w:rsidR="00C7425E" w:rsidRPr="004E1FF1" w:rsidRDefault="00744AC8" w:rsidP="00C7425E">
      <w:pPr>
        <w:tabs>
          <w:tab w:val="center" w:pos="4320"/>
          <w:tab w:val="decimal" w:pos="7200"/>
        </w:tabs>
      </w:pPr>
      <w:r w:rsidRPr="004E1FF1">
        <w:t>19150</w:t>
      </w:r>
      <w:r w:rsidR="00C7425E" w:rsidRPr="004E1FF1">
        <w:t xml:space="preserve"> </w:t>
      </w:r>
      <w:r w:rsidR="004E1FF1" w:rsidRPr="004E1FF1">
        <w:t>Plainview Pharmacy</w:t>
      </w:r>
      <w:r w:rsidR="00C7425E" w:rsidRPr="004E1FF1">
        <w:tab/>
      </w:r>
      <w:r w:rsidR="0097538B" w:rsidRPr="004E1FF1">
        <w:t>Su</w:t>
      </w:r>
      <w:r w:rsidR="00C7425E" w:rsidRPr="004E1FF1">
        <w:tab/>
      </w:r>
      <w:r w:rsidR="004E1FF1" w:rsidRPr="004E1FF1">
        <w:t>43.07</w:t>
      </w:r>
    </w:p>
    <w:p w:rsidR="00C7425E" w:rsidRPr="004E1FF1" w:rsidRDefault="00744AC8" w:rsidP="00C7425E">
      <w:pPr>
        <w:tabs>
          <w:tab w:val="center" w:pos="4320"/>
          <w:tab w:val="decimal" w:pos="7200"/>
        </w:tabs>
      </w:pPr>
      <w:r w:rsidRPr="004E1FF1">
        <w:t>19151</w:t>
      </w:r>
      <w:r w:rsidR="004E1FF1" w:rsidRPr="004E1FF1">
        <w:t xml:space="preserve"> Plainview Telephone</w:t>
      </w:r>
      <w:r w:rsidR="00C7425E" w:rsidRPr="004E1FF1">
        <w:tab/>
      </w:r>
      <w:r w:rsidR="004E1FF1" w:rsidRPr="004E1FF1">
        <w:t>Svc</w:t>
      </w:r>
      <w:r w:rsidR="00C7425E" w:rsidRPr="004E1FF1">
        <w:tab/>
      </w:r>
      <w:r w:rsidR="004E1FF1" w:rsidRPr="004E1FF1">
        <w:t>1024.63</w:t>
      </w:r>
    </w:p>
    <w:p w:rsidR="00C7425E" w:rsidRPr="00AB7AE3" w:rsidRDefault="00744AC8" w:rsidP="00C7425E">
      <w:pPr>
        <w:tabs>
          <w:tab w:val="center" w:pos="4320"/>
          <w:tab w:val="decimal" w:pos="7200"/>
        </w:tabs>
      </w:pPr>
      <w:r w:rsidRPr="004E1FF1">
        <w:t>19152</w:t>
      </w:r>
      <w:r w:rsidR="00AB7AE3" w:rsidRPr="004E1FF1">
        <w:t xml:space="preserve"> Plainview True Value </w:t>
      </w:r>
      <w:r w:rsidR="00AB7AE3" w:rsidRPr="004E1FF1">
        <w:tab/>
        <w:t>Su</w:t>
      </w:r>
      <w:r w:rsidR="00C7425E" w:rsidRPr="00AB7AE3">
        <w:tab/>
      </w:r>
      <w:r w:rsidR="00AB7AE3" w:rsidRPr="00AB7AE3">
        <w:t>136.22</w:t>
      </w:r>
    </w:p>
    <w:p w:rsidR="00C7425E" w:rsidRPr="00AB7AE3" w:rsidRDefault="00744AC8" w:rsidP="00C7425E">
      <w:pPr>
        <w:tabs>
          <w:tab w:val="center" w:pos="4320"/>
          <w:tab w:val="decimal" w:pos="7200"/>
        </w:tabs>
      </w:pPr>
      <w:r w:rsidRPr="00AB7AE3">
        <w:t>19153</w:t>
      </w:r>
      <w:r w:rsidR="00AB7AE3" w:rsidRPr="00AB7AE3">
        <w:t xml:space="preserve"> Sargent Drilling</w:t>
      </w:r>
      <w:r w:rsidR="00603771" w:rsidRPr="00AB7AE3">
        <w:tab/>
        <w:t>Svc</w:t>
      </w:r>
      <w:r w:rsidR="00C7425E" w:rsidRPr="00AB7AE3">
        <w:tab/>
      </w:r>
      <w:r w:rsidR="00AB7AE3" w:rsidRPr="00AB7AE3">
        <w:t>675.00</w:t>
      </w:r>
    </w:p>
    <w:p w:rsidR="00C7425E" w:rsidRPr="00AB7AE3" w:rsidRDefault="00744AC8" w:rsidP="00C7425E">
      <w:pPr>
        <w:tabs>
          <w:tab w:val="center" w:pos="4320"/>
          <w:tab w:val="decimal" w:pos="7200"/>
        </w:tabs>
      </w:pPr>
      <w:r w:rsidRPr="00AB7AE3">
        <w:t>19154</w:t>
      </w:r>
      <w:r w:rsidR="00AB7AE3" w:rsidRPr="00AB7AE3">
        <w:t xml:space="preserve"> Schaefer Grain Co</w:t>
      </w:r>
      <w:r w:rsidR="00AB7AE3" w:rsidRPr="00AB7AE3">
        <w:tab/>
        <w:t>Svc</w:t>
      </w:r>
      <w:r w:rsidR="00C7425E" w:rsidRPr="00AB7AE3">
        <w:tab/>
      </w:r>
      <w:r w:rsidR="00AB7AE3" w:rsidRPr="00AB7AE3">
        <w:t>817.60</w:t>
      </w:r>
    </w:p>
    <w:p w:rsidR="00C7425E" w:rsidRPr="00AB7AE3" w:rsidRDefault="00744AC8" w:rsidP="00C7425E">
      <w:pPr>
        <w:tabs>
          <w:tab w:val="center" w:pos="4320"/>
          <w:tab w:val="decimal" w:pos="7200"/>
        </w:tabs>
      </w:pPr>
      <w:r w:rsidRPr="00AB7AE3">
        <w:t>19155</w:t>
      </w:r>
      <w:r w:rsidR="00AB7AE3" w:rsidRPr="00AB7AE3">
        <w:t xml:space="preserve"> </w:t>
      </w:r>
      <w:proofErr w:type="spellStart"/>
      <w:r w:rsidR="00AB7AE3" w:rsidRPr="00AB7AE3">
        <w:t>Shefl</w:t>
      </w:r>
      <w:proofErr w:type="spellEnd"/>
      <w:r w:rsidR="00AB7AE3" w:rsidRPr="00AB7AE3">
        <w:t xml:space="preserve"> Trenching</w:t>
      </w:r>
      <w:r w:rsidR="00AB7AE3" w:rsidRPr="00AB7AE3">
        <w:tab/>
        <w:t>Svc</w:t>
      </w:r>
      <w:r w:rsidR="00C7425E" w:rsidRPr="00AB7AE3">
        <w:tab/>
      </w:r>
      <w:r w:rsidR="00AB7AE3" w:rsidRPr="00AB7AE3">
        <w:t>1625.00</w:t>
      </w:r>
    </w:p>
    <w:p w:rsidR="00C7425E" w:rsidRPr="007800B1" w:rsidRDefault="00744AC8" w:rsidP="00C7425E">
      <w:pPr>
        <w:tabs>
          <w:tab w:val="center" w:pos="4320"/>
          <w:tab w:val="decimal" w:pos="7200"/>
        </w:tabs>
      </w:pPr>
      <w:r w:rsidRPr="007800B1">
        <w:t>19156</w:t>
      </w:r>
      <w:r w:rsidR="007800B1" w:rsidRPr="007800B1">
        <w:t xml:space="preserve"> Southeast Library System</w:t>
      </w:r>
      <w:r w:rsidR="00C7425E" w:rsidRPr="007800B1">
        <w:tab/>
      </w:r>
      <w:r w:rsidR="007800B1" w:rsidRPr="007800B1">
        <w:t>Su</w:t>
      </w:r>
      <w:r w:rsidR="00C7425E" w:rsidRPr="007800B1">
        <w:tab/>
      </w:r>
      <w:r w:rsidR="007800B1" w:rsidRPr="007800B1">
        <w:t>130.00</w:t>
      </w:r>
    </w:p>
    <w:p w:rsidR="00C7425E" w:rsidRPr="007800B1" w:rsidRDefault="007800B1" w:rsidP="00C7425E">
      <w:pPr>
        <w:tabs>
          <w:tab w:val="center" w:pos="4320"/>
          <w:tab w:val="decimal" w:pos="7200"/>
        </w:tabs>
      </w:pPr>
      <w:r w:rsidRPr="007800B1">
        <w:t>19157</w:t>
      </w:r>
      <w:r w:rsidR="00603771" w:rsidRPr="007800B1">
        <w:t xml:space="preserve"> Steinkraus Service</w:t>
      </w:r>
      <w:r w:rsidR="00603771" w:rsidRPr="007800B1">
        <w:tab/>
        <w:t>Su</w:t>
      </w:r>
      <w:r w:rsidR="00C7425E" w:rsidRPr="007800B1">
        <w:tab/>
      </w:r>
      <w:r w:rsidRPr="007800B1">
        <w:t>1770.10</w:t>
      </w:r>
    </w:p>
    <w:p w:rsidR="00C7425E" w:rsidRPr="007800B1" w:rsidRDefault="007800B1" w:rsidP="00C7425E">
      <w:pPr>
        <w:tabs>
          <w:tab w:val="center" w:pos="4320"/>
          <w:tab w:val="decimal" w:pos="7200"/>
        </w:tabs>
      </w:pPr>
      <w:r w:rsidRPr="007800B1">
        <w:t xml:space="preserve">19158 The </w:t>
      </w:r>
      <w:proofErr w:type="spellStart"/>
      <w:r w:rsidRPr="007800B1">
        <w:t>Farner</w:t>
      </w:r>
      <w:proofErr w:type="spellEnd"/>
      <w:r w:rsidRPr="007800B1">
        <w:t xml:space="preserve"> Co</w:t>
      </w:r>
      <w:r w:rsidR="00C7425E" w:rsidRPr="007800B1">
        <w:t xml:space="preserve">                                </w:t>
      </w:r>
      <w:r w:rsidR="00A86867" w:rsidRPr="007800B1">
        <w:t xml:space="preserve">   </w:t>
      </w:r>
      <w:r w:rsidRPr="007800B1">
        <w:t xml:space="preserve"> </w:t>
      </w:r>
      <w:r w:rsidR="005D03DF" w:rsidRPr="007800B1">
        <w:t>Su</w:t>
      </w:r>
      <w:r w:rsidR="00C7425E" w:rsidRPr="007800B1">
        <w:t xml:space="preserve">                            </w:t>
      </w:r>
      <w:r w:rsidR="005D03DF" w:rsidRPr="007800B1">
        <w:t xml:space="preserve">        </w:t>
      </w:r>
      <w:r w:rsidR="00C7425E" w:rsidRPr="007800B1">
        <w:t xml:space="preserve"> </w:t>
      </w:r>
      <w:r w:rsidR="00A86867" w:rsidRPr="007800B1">
        <w:t xml:space="preserve">    </w:t>
      </w:r>
      <w:r w:rsidRPr="007800B1">
        <w:t>34.24</w:t>
      </w:r>
    </w:p>
    <w:p w:rsidR="00C7425E" w:rsidRPr="00744AC8" w:rsidRDefault="00744AC8" w:rsidP="00C7425E">
      <w:pPr>
        <w:tabs>
          <w:tab w:val="center" w:pos="4320"/>
          <w:tab w:val="decimal" w:pos="7200"/>
        </w:tabs>
      </w:pPr>
      <w:r w:rsidRPr="00744AC8">
        <w:t>19159</w:t>
      </w:r>
      <w:r w:rsidR="00C7425E" w:rsidRPr="00744AC8">
        <w:t xml:space="preserve"> </w:t>
      </w:r>
      <w:proofErr w:type="spellStart"/>
      <w:r w:rsidRPr="00744AC8">
        <w:t>ULine</w:t>
      </w:r>
      <w:proofErr w:type="spellEnd"/>
      <w:r w:rsidR="00A86867" w:rsidRPr="00744AC8">
        <w:tab/>
        <w:t>Su</w:t>
      </w:r>
      <w:r w:rsidR="00C7425E" w:rsidRPr="00744AC8">
        <w:tab/>
      </w:r>
      <w:r w:rsidRPr="00744AC8">
        <w:t>33.06</w:t>
      </w:r>
    </w:p>
    <w:p w:rsidR="00C7425E" w:rsidRPr="00744AC8" w:rsidRDefault="00744AC8" w:rsidP="00C7425E">
      <w:pPr>
        <w:tabs>
          <w:tab w:val="center" w:pos="4320"/>
          <w:tab w:val="decimal" w:pos="7200"/>
        </w:tabs>
      </w:pPr>
      <w:r w:rsidRPr="00744AC8">
        <w:t>19160</w:t>
      </w:r>
      <w:r w:rsidR="00A86867" w:rsidRPr="00744AC8">
        <w:t xml:space="preserve"> Water Tower Bond Acct</w:t>
      </w:r>
      <w:r w:rsidR="00C7425E" w:rsidRPr="00744AC8">
        <w:t xml:space="preserve">          </w:t>
      </w:r>
      <w:r w:rsidR="00A86867" w:rsidRPr="00744AC8">
        <w:t xml:space="preserve">         </w:t>
      </w:r>
      <w:proofErr w:type="spellStart"/>
      <w:r w:rsidR="00A86867" w:rsidRPr="00744AC8">
        <w:t>Pmt</w:t>
      </w:r>
      <w:proofErr w:type="spellEnd"/>
      <w:r w:rsidR="00C7425E" w:rsidRPr="00744AC8">
        <w:t xml:space="preserve">       </w:t>
      </w:r>
      <w:r w:rsidR="00A86867" w:rsidRPr="00744AC8">
        <w:t xml:space="preserve">                             2800.83</w:t>
      </w:r>
    </w:p>
    <w:p w:rsidR="00C7425E" w:rsidRPr="00744AC8" w:rsidRDefault="00744AC8" w:rsidP="00C7425E">
      <w:pPr>
        <w:tabs>
          <w:tab w:val="center" w:pos="4320"/>
          <w:tab w:val="decimal" w:pos="7200"/>
        </w:tabs>
      </w:pPr>
      <w:r w:rsidRPr="00744AC8">
        <w:t>19161</w:t>
      </w:r>
      <w:r w:rsidR="00C7425E" w:rsidRPr="00744AC8">
        <w:t xml:space="preserve"> </w:t>
      </w:r>
      <w:r w:rsidR="00A86867" w:rsidRPr="00744AC8">
        <w:t xml:space="preserve">West </w:t>
      </w:r>
      <w:proofErr w:type="spellStart"/>
      <w:r w:rsidR="00A86867" w:rsidRPr="00744AC8">
        <w:t>Hodson</w:t>
      </w:r>
      <w:proofErr w:type="spellEnd"/>
      <w:r w:rsidR="00A86867" w:rsidRPr="00744AC8">
        <w:t xml:space="preserve"> Lumber</w:t>
      </w:r>
      <w:r w:rsidR="00C7425E" w:rsidRPr="00744AC8">
        <w:tab/>
      </w:r>
      <w:r w:rsidR="00A86867" w:rsidRPr="00744AC8">
        <w:t>Su</w:t>
      </w:r>
      <w:r w:rsidR="00C7425E" w:rsidRPr="00744AC8">
        <w:tab/>
      </w:r>
      <w:r w:rsidRPr="00744AC8">
        <w:t>751.00</w:t>
      </w:r>
    </w:p>
    <w:p w:rsidR="00C7425E" w:rsidRPr="00EB0A2A" w:rsidRDefault="00EB0A2A" w:rsidP="00C7425E">
      <w:pPr>
        <w:tabs>
          <w:tab w:val="center" w:pos="4320"/>
          <w:tab w:val="decimal" w:pos="7200"/>
        </w:tabs>
      </w:pPr>
      <w:proofErr w:type="gramStart"/>
      <w:r>
        <w:t xml:space="preserve">ACH  </w:t>
      </w:r>
      <w:r w:rsidR="00511AB5" w:rsidRPr="00EB0A2A">
        <w:t>NE</w:t>
      </w:r>
      <w:proofErr w:type="gramEnd"/>
      <w:r w:rsidR="00511AB5" w:rsidRPr="00EB0A2A">
        <w:t xml:space="preserve"> </w:t>
      </w:r>
      <w:proofErr w:type="spellStart"/>
      <w:r w:rsidR="00511AB5" w:rsidRPr="00EB0A2A">
        <w:t>Dept</w:t>
      </w:r>
      <w:proofErr w:type="spellEnd"/>
      <w:r w:rsidR="00511AB5" w:rsidRPr="00EB0A2A">
        <w:t xml:space="preserve"> of Rev  </w:t>
      </w:r>
      <w:r w:rsidR="00C7425E" w:rsidRPr="00EB0A2A">
        <w:t xml:space="preserve"> </w:t>
      </w:r>
      <w:r w:rsidR="00511AB5" w:rsidRPr="00EB0A2A">
        <w:t xml:space="preserve">                        State W/H</w:t>
      </w:r>
      <w:r w:rsidR="00C7425E" w:rsidRPr="00EB0A2A">
        <w:t xml:space="preserve">          </w:t>
      </w:r>
      <w:r w:rsidR="00511AB5" w:rsidRPr="00EB0A2A">
        <w:t xml:space="preserve">                     </w:t>
      </w:r>
      <w:r w:rsidRPr="00EB0A2A">
        <w:t>1515.75</w:t>
      </w:r>
    </w:p>
    <w:p w:rsidR="00C7425E" w:rsidRPr="00EB0A2A" w:rsidRDefault="00C7425E" w:rsidP="00C7425E">
      <w:pPr>
        <w:tabs>
          <w:tab w:val="center" w:pos="4320"/>
          <w:tab w:val="decimal" w:pos="7200"/>
        </w:tabs>
      </w:pPr>
      <w:proofErr w:type="gramStart"/>
      <w:r w:rsidRPr="00EB0A2A">
        <w:t xml:space="preserve">ACH </w:t>
      </w:r>
      <w:r w:rsidR="00EB0A2A" w:rsidRPr="00EB0A2A">
        <w:t xml:space="preserve"> NE</w:t>
      </w:r>
      <w:proofErr w:type="gramEnd"/>
      <w:r w:rsidR="00EB0A2A" w:rsidRPr="00EB0A2A">
        <w:t xml:space="preserve"> UC Funds</w:t>
      </w:r>
      <w:r w:rsidR="00EB0A2A" w:rsidRPr="00EB0A2A">
        <w:tab/>
        <w:t>Unemployment</w:t>
      </w:r>
      <w:r w:rsidR="00EB0A2A" w:rsidRPr="00EB0A2A">
        <w:tab/>
        <w:t>60.37</w:t>
      </w:r>
    </w:p>
    <w:p w:rsidR="00C7425E" w:rsidRPr="00181B82" w:rsidRDefault="00EB0A2A" w:rsidP="00C7425E">
      <w:pPr>
        <w:tabs>
          <w:tab w:val="center" w:pos="4320"/>
          <w:tab w:val="decimal" w:pos="7200"/>
        </w:tabs>
      </w:pPr>
      <w:proofErr w:type="gramStart"/>
      <w:r w:rsidRPr="00181B82">
        <w:t>ACH  NE</w:t>
      </w:r>
      <w:proofErr w:type="gramEnd"/>
      <w:r w:rsidRPr="00181B82">
        <w:t xml:space="preserve"> </w:t>
      </w:r>
      <w:proofErr w:type="spellStart"/>
      <w:r w:rsidRPr="00181B82">
        <w:t>Dept</w:t>
      </w:r>
      <w:proofErr w:type="spellEnd"/>
      <w:r w:rsidRPr="00181B82">
        <w:t xml:space="preserve"> of Rev  </w:t>
      </w:r>
      <w:r w:rsidR="00C7425E" w:rsidRPr="00181B82">
        <w:t xml:space="preserve">           </w:t>
      </w:r>
      <w:r w:rsidR="00511AB5" w:rsidRPr="00181B82">
        <w:t xml:space="preserve">               </w:t>
      </w:r>
      <w:r w:rsidRPr="00181B82">
        <w:t>Sales Tax</w:t>
      </w:r>
      <w:r w:rsidR="00C7425E" w:rsidRPr="00181B82">
        <w:t xml:space="preserve">                 </w:t>
      </w:r>
      <w:r w:rsidR="00511AB5" w:rsidRPr="00181B82">
        <w:t xml:space="preserve">               </w:t>
      </w:r>
      <w:r w:rsidRPr="00181B82">
        <w:t>8702.52</w:t>
      </w:r>
    </w:p>
    <w:p w:rsidR="00511AB5" w:rsidRPr="00181B82" w:rsidRDefault="00181B82" w:rsidP="00511AB5">
      <w:pPr>
        <w:tabs>
          <w:tab w:val="center" w:pos="4320"/>
          <w:tab w:val="decimal" w:pos="7200"/>
        </w:tabs>
      </w:pPr>
      <w:proofErr w:type="gramStart"/>
      <w:r w:rsidRPr="00181B82">
        <w:t>ACH  DTTC</w:t>
      </w:r>
      <w:proofErr w:type="gramEnd"/>
      <w:r w:rsidR="00511AB5" w:rsidRPr="00181B82">
        <w:t xml:space="preserve">                          </w:t>
      </w:r>
      <w:r w:rsidRPr="00181B82">
        <w:t xml:space="preserve">                </w:t>
      </w:r>
      <w:r w:rsidR="00511AB5" w:rsidRPr="00181B82">
        <w:t xml:space="preserve"> </w:t>
      </w:r>
      <w:r w:rsidRPr="00181B82">
        <w:t xml:space="preserve">   Wires</w:t>
      </w:r>
      <w:r w:rsidR="00511AB5" w:rsidRPr="00181B82">
        <w:t xml:space="preserve">                                </w:t>
      </w:r>
      <w:r w:rsidRPr="00181B82">
        <w:t xml:space="preserve">      333.75</w:t>
      </w:r>
    </w:p>
    <w:p w:rsidR="00511AB5" w:rsidRPr="00181B82" w:rsidRDefault="00511AB5" w:rsidP="00511AB5">
      <w:pPr>
        <w:tabs>
          <w:tab w:val="center" w:pos="4320"/>
          <w:tab w:val="decimal" w:pos="7200"/>
        </w:tabs>
      </w:pPr>
      <w:proofErr w:type="gramStart"/>
      <w:r w:rsidRPr="00181B82">
        <w:t xml:space="preserve">ACH </w:t>
      </w:r>
      <w:r w:rsidR="00181B82" w:rsidRPr="00181B82">
        <w:t xml:space="preserve"> </w:t>
      </w:r>
      <w:proofErr w:type="spellStart"/>
      <w:r w:rsidR="00181B82" w:rsidRPr="00181B82">
        <w:t>Comm</w:t>
      </w:r>
      <w:proofErr w:type="spellEnd"/>
      <w:proofErr w:type="gramEnd"/>
      <w:r w:rsidR="00181B82" w:rsidRPr="00181B82">
        <w:t xml:space="preserve"> </w:t>
      </w:r>
      <w:proofErr w:type="spellStart"/>
      <w:r w:rsidR="00181B82" w:rsidRPr="00181B82">
        <w:t>Merch</w:t>
      </w:r>
      <w:proofErr w:type="spellEnd"/>
      <w:r w:rsidR="00181B82" w:rsidRPr="00181B82">
        <w:t xml:space="preserve"> Bank</w:t>
      </w:r>
      <w:r w:rsidR="00181B82" w:rsidRPr="00181B82">
        <w:tab/>
        <w:t>Credit Card Mach</w:t>
      </w:r>
      <w:r w:rsidR="00181B82" w:rsidRPr="00181B82">
        <w:tab/>
        <w:t>796.59</w:t>
      </w:r>
    </w:p>
    <w:p w:rsidR="00511AB5" w:rsidRPr="00181B82" w:rsidRDefault="00181B82" w:rsidP="00511AB5">
      <w:pPr>
        <w:tabs>
          <w:tab w:val="center" w:pos="4320"/>
          <w:tab w:val="decimal" w:pos="7200"/>
        </w:tabs>
      </w:pPr>
      <w:r w:rsidRPr="00181B82">
        <w:t>ACH EFTPS</w:t>
      </w:r>
      <w:r w:rsidR="00511AB5" w:rsidRPr="00181B82">
        <w:t xml:space="preserve">           </w:t>
      </w:r>
      <w:r w:rsidR="00A600C0" w:rsidRPr="00181B82">
        <w:t xml:space="preserve">                      </w:t>
      </w:r>
      <w:r w:rsidRPr="00181B82">
        <w:t xml:space="preserve">    Payroll Tax</w:t>
      </w:r>
      <w:r w:rsidR="00511AB5" w:rsidRPr="00181B82">
        <w:t xml:space="preserve">            </w:t>
      </w:r>
      <w:r w:rsidR="00A600C0" w:rsidRPr="00181B82">
        <w:t xml:space="preserve">                       </w:t>
      </w:r>
      <w:r w:rsidRPr="00181B82">
        <w:t>6945.94</w:t>
      </w:r>
    </w:p>
    <w:p w:rsidR="00511AB5" w:rsidRPr="00181B82" w:rsidRDefault="00181B82" w:rsidP="00511AB5">
      <w:pPr>
        <w:tabs>
          <w:tab w:val="center" w:pos="4320"/>
          <w:tab w:val="decimal" w:pos="7200"/>
        </w:tabs>
      </w:pPr>
      <w:proofErr w:type="gramStart"/>
      <w:r w:rsidRPr="00181B82">
        <w:t>ACH  Mass</w:t>
      </w:r>
      <w:proofErr w:type="gramEnd"/>
      <w:r w:rsidRPr="00181B82">
        <w:t xml:space="preserve"> Mutual</w:t>
      </w:r>
      <w:r w:rsidR="00511AB5" w:rsidRPr="00181B82">
        <w:t xml:space="preserve">                           </w:t>
      </w:r>
      <w:r w:rsidRPr="00181B82">
        <w:t xml:space="preserve">Pension          </w:t>
      </w:r>
      <w:r w:rsidR="00511AB5" w:rsidRPr="00181B82">
        <w:t xml:space="preserve">          </w:t>
      </w:r>
      <w:r w:rsidR="005B30D2" w:rsidRPr="00181B82">
        <w:t xml:space="preserve">                    </w:t>
      </w:r>
      <w:r w:rsidRPr="00181B82">
        <w:t>2692.88</w:t>
      </w:r>
    </w:p>
    <w:p w:rsidR="00511AB5" w:rsidRPr="00181B82" w:rsidRDefault="00511AB5" w:rsidP="00511AB5">
      <w:pPr>
        <w:tabs>
          <w:tab w:val="center" w:pos="4320"/>
          <w:tab w:val="decimal" w:pos="7200"/>
        </w:tabs>
      </w:pPr>
      <w:proofErr w:type="gramStart"/>
      <w:r w:rsidRPr="00181B82">
        <w:t xml:space="preserve">ACH </w:t>
      </w:r>
      <w:r w:rsidR="00181B82" w:rsidRPr="00181B82">
        <w:t xml:space="preserve"> NE</w:t>
      </w:r>
      <w:proofErr w:type="gramEnd"/>
      <w:r w:rsidR="00181B82" w:rsidRPr="00181B82">
        <w:t xml:space="preserve"> Child Support                    Payment                                        725.00</w:t>
      </w:r>
    </w:p>
    <w:p w:rsidR="00511AB5" w:rsidRPr="00181B82" w:rsidRDefault="00181B82" w:rsidP="00511AB5">
      <w:pPr>
        <w:tabs>
          <w:tab w:val="center" w:pos="4320"/>
          <w:tab w:val="decimal" w:pos="7200"/>
        </w:tabs>
      </w:pPr>
      <w:proofErr w:type="gramStart"/>
      <w:r w:rsidRPr="00181B82">
        <w:t xml:space="preserve">ACH  </w:t>
      </w:r>
      <w:proofErr w:type="spellStart"/>
      <w:r w:rsidRPr="00181B82">
        <w:t>Itron</w:t>
      </w:r>
      <w:proofErr w:type="spellEnd"/>
      <w:proofErr w:type="gramEnd"/>
      <w:r w:rsidR="00511AB5" w:rsidRPr="00181B82">
        <w:t xml:space="preserve">          </w:t>
      </w:r>
      <w:r w:rsidR="00054825" w:rsidRPr="00181B82">
        <w:t xml:space="preserve">               </w:t>
      </w:r>
      <w:r w:rsidR="001D0EA0">
        <w:t xml:space="preserve">                     </w:t>
      </w:r>
      <w:r w:rsidRPr="00181B82">
        <w:t>Svc</w:t>
      </w:r>
      <w:r w:rsidRPr="00181B82">
        <w:tab/>
      </w:r>
      <w:r w:rsidR="001D0EA0">
        <w:t xml:space="preserve">                                             </w:t>
      </w:r>
      <w:r w:rsidRPr="00181B82">
        <w:t>23.45</w:t>
      </w:r>
    </w:p>
    <w:p w:rsidR="00511AB5" w:rsidRPr="00181B82" w:rsidRDefault="00443A07" w:rsidP="00511AB5">
      <w:pPr>
        <w:tabs>
          <w:tab w:val="center" w:pos="4320"/>
          <w:tab w:val="decimal" w:pos="7200"/>
        </w:tabs>
      </w:pPr>
      <w:r w:rsidRPr="00181B82">
        <w:t xml:space="preserve">ACH   </w:t>
      </w:r>
      <w:proofErr w:type="spellStart"/>
      <w:r w:rsidRPr="00181B82">
        <w:t>Ameritas</w:t>
      </w:r>
      <w:proofErr w:type="spellEnd"/>
      <w:r w:rsidR="00511AB5" w:rsidRPr="00181B82">
        <w:t xml:space="preserve">       </w:t>
      </w:r>
      <w:r w:rsidRPr="00181B82">
        <w:t xml:space="preserve">                               Vision </w:t>
      </w:r>
      <w:proofErr w:type="gramStart"/>
      <w:r w:rsidRPr="00181B82">
        <w:t>Ins</w:t>
      </w:r>
      <w:proofErr w:type="gramEnd"/>
      <w:r w:rsidR="00511AB5" w:rsidRPr="00181B82">
        <w:t xml:space="preserve">          </w:t>
      </w:r>
      <w:r w:rsidRPr="00181B82">
        <w:t xml:space="preserve">                        </w:t>
      </w:r>
      <w:r w:rsidR="001D0EA0">
        <w:t xml:space="preserve"> </w:t>
      </w:r>
      <w:r w:rsidR="00E32914" w:rsidRPr="00181B82">
        <w:t>70.50</w:t>
      </w:r>
    </w:p>
    <w:p w:rsidR="00511AB5" w:rsidRPr="00181B82" w:rsidRDefault="00511AB5" w:rsidP="00511AB5">
      <w:pPr>
        <w:tabs>
          <w:tab w:val="center" w:pos="4320"/>
          <w:tab w:val="decimal" w:pos="7200"/>
        </w:tabs>
      </w:pPr>
      <w:proofErr w:type="gramStart"/>
      <w:r w:rsidRPr="00181B82">
        <w:t xml:space="preserve">ACH </w:t>
      </w:r>
      <w:r w:rsidR="00181B82" w:rsidRPr="00181B82">
        <w:t xml:space="preserve"> Black</w:t>
      </w:r>
      <w:proofErr w:type="gramEnd"/>
      <w:r w:rsidR="00181B82" w:rsidRPr="00181B82">
        <w:t xml:space="preserve"> Hills Energy</w:t>
      </w:r>
      <w:r w:rsidR="00181B82" w:rsidRPr="00181B82">
        <w:tab/>
        <w:t>Gas</w:t>
      </w:r>
      <w:r w:rsidR="00181B82" w:rsidRPr="00181B82">
        <w:tab/>
        <w:t>1377.46</w:t>
      </w:r>
    </w:p>
    <w:p w:rsidR="00511AB5" w:rsidRPr="00181B82" w:rsidRDefault="00181B82" w:rsidP="00511AB5">
      <w:pPr>
        <w:tabs>
          <w:tab w:val="center" w:pos="4320"/>
          <w:tab w:val="decimal" w:pos="7200"/>
        </w:tabs>
      </w:pPr>
      <w:proofErr w:type="gramStart"/>
      <w:r w:rsidRPr="00181B82">
        <w:t>ACH  Family</w:t>
      </w:r>
      <w:proofErr w:type="gramEnd"/>
      <w:r w:rsidRPr="00181B82">
        <w:t xml:space="preserve"> Dollar</w:t>
      </w:r>
      <w:r w:rsidR="00511AB5" w:rsidRPr="00181B82">
        <w:t xml:space="preserve">           </w:t>
      </w:r>
      <w:r w:rsidR="009A4D90" w:rsidRPr="00181B82">
        <w:t xml:space="preserve">                  </w:t>
      </w:r>
      <w:r w:rsidR="001D0EA0">
        <w:t xml:space="preserve">       </w:t>
      </w:r>
      <w:r w:rsidRPr="00181B82">
        <w:t>Su</w:t>
      </w:r>
      <w:r w:rsidR="00511AB5" w:rsidRPr="00181B82">
        <w:t xml:space="preserve">            </w:t>
      </w:r>
      <w:r w:rsidR="009A4D90" w:rsidRPr="00181B82">
        <w:t xml:space="preserve">                    </w:t>
      </w:r>
      <w:r w:rsidRPr="00181B82">
        <w:t xml:space="preserve">       </w:t>
      </w:r>
      <w:r w:rsidR="009A4D90" w:rsidRPr="00181B82">
        <w:t xml:space="preserve"> </w:t>
      </w:r>
      <w:r w:rsidRPr="00181B82">
        <w:t xml:space="preserve">    </w:t>
      </w:r>
      <w:r w:rsidR="001D0EA0">
        <w:t xml:space="preserve"> </w:t>
      </w:r>
      <w:r w:rsidRPr="00181B82">
        <w:t>5.90</w:t>
      </w:r>
    </w:p>
    <w:p w:rsidR="00511AB5" w:rsidRPr="00181B82" w:rsidRDefault="00181B82" w:rsidP="00511AB5">
      <w:pPr>
        <w:tabs>
          <w:tab w:val="center" w:pos="4320"/>
          <w:tab w:val="decimal" w:pos="7200"/>
        </w:tabs>
      </w:pPr>
      <w:proofErr w:type="gramStart"/>
      <w:r w:rsidRPr="00181B82">
        <w:t>ACH  Dearborn</w:t>
      </w:r>
      <w:proofErr w:type="gramEnd"/>
      <w:r w:rsidRPr="00181B82">
        <w:t xml:space="preserve"> National</w:t>
      </w:r>
      <w:r w:rsidR="00511AB5" w:rsidRPr="00181B82">
        <w:t xml:space="preserve">       </w:t>
      </w:r>
      <w:r w:rsidR="00E73383" w:rsidRPr="00181B82">
        <w:t xml:space="preserve">               </w:t>
      </w:r>
      <w:proofErr w:type="spellStart"/>
      <w:r w:rsidRPr="00181B82">
        <w:t>Emp</w:t>
      </w:r>
      <w:proofErr w:type="spellEnd"/>
      <w:r w:rsidRPr="00181B82">
        <w:t xml:space="preserve"> Ins</w:t>
      </w:r>
      <w:r w:rsidR="00511AB5" w:rsidRPr="00181B82">
        <w:t xml:space="preserve">          </w:t>
      </w:r>
      <w:r w:rsidR="00E73383" w:rsidRPr="00181B82">
        <w:t xml:space="preserve">                              </w:t>
      </w:r>
      <w:r w:rsidRPr="00181B82">
        <w:t>69.90</w:t>
      </w:r>
    </w:p>
    <w:p w:rsidR="00511AB5" w:rsidRPr="00181B82" w:rsidRDefault="00511AB5" w:rsidP="00511AB5">
      <w:pPr>
        <w:tabs>
          <w:tab w:val="center" w:pos="4320"/>
          <w:tab w:val="decimal" w:pos="7200"/>
        </w:tabs>
      </w:pPr>
      <w:proofErr w:type="gramStart"/>
      <w:r w:rsidRPr="00181B82">
        <w:t xml:space="preserve">ACH </w:t>
      </w:r>
      <w:r w:rsidR="00181B82" w:rsidRPr="00181B82">
        <w:t xml:space="preserve"> Home</w:t>
      </w:r>
      <w:proofErr w:type="gramEnd"/>
      <w:r w:rsidR="00181B82" w:rsidRPr="00181B82">
        <w:t xml:space="preserve"> Depot</w:t>
      </w:r>
      <w:r w:rsidR="00E32914" w:rsidRPr="00181B82">
        <w:tab/>
        <w:t>Su</w:t>
      </w:r>
      <w:r w:rsidR="00E32914" w:rsidRPr="00181B82">
        <w:tab/>
      </w:r>
      <w:r w:rsidR="00181B82" w:rsidRPr="00181B82">
        <w:t>80.85</w:t>
      </w:r>
    </w:p>
    <w:p w:rsidR="00181B82" w:rsidRDefault="00181B82" w:rsidP="00511AB5">
      <w:pPr>
        <w:tabs>
          <w:tab w:val="center" w:pos="4320"/>
          <w:tab w:val="decimal" w:pos="7200"/>
        </w:tabs>
      </w:pPr>
      <w:r w:rsidRPr="00181B82">
        <w:t xml:space="preserve">ACH United Healthcare                              </w:t>
      </w:r>
      <w:proofErr w:type="spellStart"/>
      <w:proofErr w:type="gramStart"/>
      <w:r w:rsidRPr="00181B82">
        <w:t>Emp</w:t>
      </w:r>
      <w:proofErr w:type="spellEnd"/>
      <w:r w:rsidRPr="00181B82">
        <w:t xml:space="preserve"> Ins</w:t>
      </w:r>
      <w:proofErr w:type="gramEnd"/>
      <w:r w:rsidRPr="00181B82">
        <w:t xml:space="preserve">                            10269</w:t>
      </w:r>
      <w:r>
        <w:t>.04</w:t>
      </w:r>
    </w:p>
    <w:p w:rsidR="00181B82" w:rsidRDefault="00181B82" w:rsidP="00511AB5">
      <w:pPr>
        <w:tabs>
          <w:tab w:val="center" w:pos="4320"/>
          <w:tab w:val="decimal" w:pos="7200"/>
        </w:tabs>
      </w:pPr>
      <w:r>
        <w:t>ACH NE Child Support                            Payment                                  725.00</w:t>
      </w:r>
    </w:p>
    <w:p w:rsidR="00181B82" w:rsidRDefault="00181B82" w:rsidP="00511AB5">
      <w:pPr>
        <w:tabs>
          <w:tab w:val="center" w:pos="4320"/>
          <w:tab w:val="decimal" w:pos="7200"/>
        </w:tabs>
      </w:pPr>
      <w:r>
        <w:t>ACH Mass Mutual                                    Pension                                  2636.64</w:t>
      </w:r>
    </w:p>
    <w:p w:rsidR="00181B82" w:rsidRDefault="00181B82" w:rsidP="00511AB5">
      <w:pPr>
        <w:tabs>
          <w:tab w:val="center" w:pos="4320"/>
          <w:tab w:val="decimal" w:pos="7200"/>
        </w:tabs>
      </w:pPr>
      <w:r>
        <w:t>ACH EFTS                                           Payroll Tax                                 5991.25</w:t>
      </w:r>
    </w:p>
    <w:p w:rsidR="00181B82" w:rsidRDefault="00181B82" w:rsidP="00511AB5">
      <w:pPr>
        <w:tabs>
          <w:tab w:val="center" w:pos="4320"/>
          <w:tab w:val="decimal" w:pos="7200"/>
        </w:tabs>
      </w:pPr>
      <w:r>
        <w:t xml:space="preserve">ACH </w:t>
      </w:r>
      <w:proofErr w:type="spellStart"/>
      <w:r>
        <w:t>CrashPlan</w:t>
      </w:r>
      <w:proofErr w:type="spellEnd"/>
      <w:r>
        <w:t xml:space="preserve"> Pro                                    Svc                                             9.99</w:t>
      </w:r>
    </w:p>
    <w:p w:rsidR="00181B82" w:rsidRDefault="00181B82" w:rsidP="00511AB5">
      <w:pPr>
        <w:tabs>
          <w:tab w:val="center" w:pos="4320"/>
          <w:tab w:val="decimal" w:pos="7200"/>
        </w:tabs>
      </w:pPr>
      <w:r>
        <w:t>ACH Midwest Bank</w:t>
      </w:r>
      <w:r>
        <w:tab/>
        <w:t>NSF Check</w:t>
      </w:r>
      <w:r>
        <w:tab/>
      </w:r>
      <w:r w:rsidR="001D0EA0">
        <w:t xml:space="preserve">       213.62</w:t>
      </w:r>
    </w:p>
    <w:p w:rsidR="00502E00" w:rsidRDefault="00502E00" w:rsidP="00511AB5">
      <w:pPr>
        <w:tabs>
          <w:tab w:val="center" w:pos="4320"/>
          <w:tab w:val="decimal" w:pos="7200"/>
        </w:tabs>
      </w:pPr>
    </w:p>
    <w:p w:rsidR="00502E00" w:rsidRPr="0012107A" w:rsidRDefault="00502E00" w:rsidP="0012107A">
      <w:pPr>
        <w:tabs>
          <w:tab w:val="center" w:pos="4320"/>
          <w:tab w:val="decimal" w:pos="7200"/>
        </w:tabs>
        <w:ind w:left="3240" w:hanging="3240"/>
        <w:rPr>
          <w:b/>
          <w:bCs/>
        </w:rPr>
      </w:pPr>
    </w:p>
    <w:p w:rsidR="00502E00" w:rsidRPr="00511AB5" w:rsidRDefault="00502E00" w:rsidP="00511AB5">
      <w:pPr>
        <w:tabs>
          <w:tab w:val="center" w:pos="4320"/>
          <w:tab w:val="decimal" w:pos="7200"/>
        </w:tabs>
      </w:pPr>
    </w:p>
    <w:p w:rsidR="00C7425E" w:rsidRDefault="00C7425E" w:rsidP="00CB000F">
      <w:pPr>
        <w:tabs>
          <w:tab w:val="center" w:pos="4320"/>
          <w:tab w:val="decimal" w:pos="7200"/>
        </w:tabs>
      </w:pPr>
    </w:p>
    <w:p w:rsidR="00CB000F" w:rsidRPr="00D55505" w:rsidRDefault="00CB000F" w:rsidP="00D55505">
      <w:pPr>
        <w:tabs>
          <w:tab w:val="center" w:pos="4320"/>
          <w:tab w:val="decimal" w:pos="7200"/>
        </w:tabs>
      </w:pPr>
      <w:r>
        <w:tab/>
      </w:r>
    </w:p>
    <w:p w:rsidR="00743CDE" w:rsidRDefault="00743CDE" w:rsidP="00743CDE">
      <w:pPr>
        <w:tabs>
          <w:tab w:val="center" w:pos="4320"/>
          <w:tab w:val="decimal" w:pos="7200"/>
        </w:tabs>
      </w:pP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12107A">
        <w:t>8/8</w:t>
      </w:r>
      <w:r w:rsidR="005054A2">
        <w:t>/17</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866025" w:rsidRDefault="00866025"/>
    <w:sectPr w:rsidR="00866025" w:rsidSect="005E4B7B">
      <w:pgSz w:w="12240" w:h="15840" w:code="1"/>
      <w:pgMar w:top="288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7"/>
  </w:num>
  <w:num w:numId="5">
    <w:abstractNumId w:val="8"/>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CA8"/>
    <w:rsid w:val="000162DC"/>
    <w:rsid w:val="000166A3"/>
    <w:rsid w:val="00016966"/>
    <w:rsid w:val="00017CC8"/>
    <w:rsid w:val="00022DF4"/>
    <w:rsid w:val="000305F9"/>
    <w:rsid w:val="0003248B"/>
    <w:rsid w:val="000455DE"/>
    <w:rsid w:val="00045C05"/>
    <w:rsid w:val="00047BDD"/>
    <w:rsid w:val="00054825"/>
    <w:rsid w:val="00055AE4"/>
    <w:rsid w:val="00063FBF"/>
    <w:rsid w:val="00071FC6"/>
    <w:rsid w:val="00072228"/>
    <w:rsid w:val="00080583"/>
    <w:rsid w:val="00080F09"/>
    <w:rsid w:val="00086BA9"/>
    <w:rsid w:val="00097AEE"/>
    <w:rsid w:val="000A57D7"/>
    <w:rsid w:val="000B1A5E"/>
    <w:rsid w:val="000B6551"/>
    <w:rsid w:val="000B78FE"/>
    <w:rsid w:val="000C0063"/>
    <w:rsid w:val="000C57D5"/>
    <w:rsid w:val="000C63D5"/>
    <w:rsid w:val="000D7FBA"/>
    <w:rsid w:val="000E1DAC"/>
    <w:rsid w:val="000E27A3"/>
    <w:rsid w:val="000E5FE5"/>
    <w:rsid w:val="000F5D1D"/>
    <w:rsid w:val="000F6809"/>
    <w:rsid w:val="00114B2A"/>
    <w:rsid w:val="0012107A"/>
    <w:rsid w:val="001335D5"/>
    <w:rsid w:val="00135AC0"/>
    <w:rsid w:val="0014240D"/>
    <w:rsid w:val="001564C6"/>
    <w:rsid w:val="00160DB3"/>
    <w:rsid w:val="00164352"/>
    <w:rsid w:val="001726B3"/>
    <w:rsid w:val="00174A10"/>
    <w:rsid w:val="00181B82"/>
    <w:rsid w:val="00185BA0"/>
    <w:rsid w:val="001A04FF"/>
    <w:rsid w:val="001A5DDB"/>
    <w:rsid w:val="001B1392"/>
    <w:rsid w:val="001B3575"/>
    <w:rsid w:val="001C14DE"/>
    <w:rsid w:val="001D0EA0"/>
    <w:rsid w:val="001D3FA6"/>
    <w:rsid w:val="001E4370"/>
    <w:rsid w:val="00202E29"/>
    <w:rsid w:val="00205E88"/>
    <w:rsid w:val="002060D4"/>
    <w:rsid w:val="00210425"/>
    <w:rsid w:val="002109D3"/>
    <w:rsid w:val="00211A58"/>
    <w:rsid w:val="002120F3"/>
    <w:rsid w:val="00215256"/>
    <w:rsid w:val="00215417"/>
    <w:rsid w:val="002202E1"/>
    <w:rsid w:val="002462DD"/>
    <w:rsid w:val="00252EA9"/>
    <w:rsid w:val="00253D01"/>
    <w:rsid w:val="00253D0F"/>
    <w:rsid w:val="002543C6"/>
    <w:rsid w:val="00260D59"/>
    <w:rsid w:val="00270B2C"/>
    <w:rsid w:val="00276776"/>
    <w:rsid w:val="00277BF9"/>
    <w:rsid w:val="002970D5"/>
    <w:rsid w:val="0029751B"/>
    <w:rsid w:val="002A2AFE"/>
    <w:rsid w:val="002A6483"/>
    <w:rsid w:val="002B0B5F"/>
    <w:rsid w:val="002B2408"/>
    <w:rsid w:val="002B3E22"/>
    <w:rsid w:val="002B5C3D"/>
    <w:rsid w:val="002B6CB5"/>
    <w:rsid w:val="002C0554"/>
    <w:rsid w:val="002C12A3"/>
    <w:rsid w:val="002C634B"/>
    <w:rsid w:val="002D5555"/>
    <w:rsid w:val="002E1A05"/>
    <w:rsid w:val="002E77DC"/>
    <w:rsid w:val="002F253C"/>
    <w:rsid w:val="002F2C85"/>
    <w:rsid w:val="002F5727"/>
    <w:rsid w:val="00301E00"/>
    <w:rsid w:val="00302706"/>
    <w:rsid w:val="00304BC1"/>
    <w:rsid w:val="0030639F"/>
    <w:rsid w:val="00312167"/>
    <w:rsid w:val="00314E31"/>
    <w:rsid w:val="00314F74"/>
    <w:rsid w:val="00321BE0"/>
    <w:rsid w:val="003264D7"/>
    <w:rsid w:val="00351C69"/>
    <w:rsid w:val="003556B7"/>
    <w:rsid w:val="003566E0"/>
    <w:rsid w:val="00357CBB"/>
    <w:rsid w:val="00362D7E"/>
    <w:rsid w:val="00366878"/>
    <w:rsid w:val="00382BF3"/>
    <w:rsid w:val="003838FA"/>
    <w:rsid w:val="00387B89"/>
    <w:rsid w:val="00387E4F"/>
    <w:rsid w:val="003A304A"/>
    <w:rsid w:val="003A338F"/>
    <w:rsid w:val="003A39BB"/>
    <w:rsid w:val="003C01CC"/>
    <w:rsid w:val="003C6F98"/>
    <w:rsid w:val="003C74BC"/>
    <w:rsid w:val="003D1B12"/>
    <w:rsid w:val="003D592C"/>
    <w:rsid w:val="003E71D6"/>
    <w:rsid w:val="003F0AC6"/>
    <w:rsid w:val="004045B2"/>
    <w:rsid w:val="004073D5"/>
    <w:rsid w:val="00411547"/>
    <w:rsid w:val="004128B9"/>
    <w:rsid w:val="004138DC"/>
    <w:rsid w:val="00417680"/>
    <w:rsid w:val="00433AEA"/>
    <w:rsid w:val="00437536"/>
    <w:rsid w:val="00443A07"/>
    <w:rsid w:val="00444BBD"/>
    <w:rsid w:val="00454252"/>
    <w:rsid w:val="00457F00"/>
    <w:rsid w:val="00464AE9"/>
    <w:rsid w:val="004660B7"/>
    <w:rsid w:val="00467733"/>
    <w:rsid w:val="00474484"/>
    <w:rsid w:val="00474F35"/>
    <w:rsid w:val="0047603D"/>
    <w:rsid w:val="00480023"/>
    <w:rsid w:val="00481056"/>
    <w:rsid w:val="004842D3"/>
    <w:rsid w:val="00484B0B"/>
    <w:rsid w:val="004948BC"/>
    <w:rsid w:val="00497687"/>
    <w:rsid w:val="004A1E66"/>
    <w:rsid w:val="004A32EF"/>
    <w:rsid w:val="004A55DB"/>
    <w:rsid w:val="004B05C6"/>
    <w:rsid w:val="004B2CC2"/>
    <w:rsid w:val="004B3B2F"/>
    <w:rsid w:val="004B6EC3"/>
    <w:rsid w:val="004C1D73"/>
    <w:rsid w:val="004C5846"/>
    <w:rsid w:val="004C737E"/>
    <w:rsid w:val="004D3852"/>
    <w:rsid w:val="004D5F6F"/>
    <w:rsid w:val="004E1FF1"/>
    <w:rsid w:val="004E421B"/>
    <w:rsid w:val="004E6F1E"/>
    <w:rsid w:val="004F1128"/>
    <w:rsid w:val="00501F69"/>
    <w:rsid w:val="00502E00"/>
    <w:rsid w:val="005054A2"/>
    <w:rsid w:val="00505DCB"/>
    <w:rsid w:val="00511AB5"/>
    <w:rsid w:val="00522C14"/>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A040A"/>
    <w:rsid w:val="005B24D5"/>
    <w:rsid w:val="005B280C"/>
    <w:rsid w:val="005B30D2"/>
    <w:rsid w:val="005B5CF0"/>
    <w:rsid w:val="005C0329"/>
    <w:rsid w:val="005C2D83"/>
    <w:rsid w:val="005C3BE0"/>
    <w:rsid w:val="005D03DF"/>
    <w:rsid w:val="005D3634"/>
    <w:rsid w:val="005D61FB"/>
    <w:rsid w:val="005E4B7B"/>
    <w:rsid w:val="005E62C8"/>
    <w:rsid w:val="005F5135"/>
    <w:rsid w:val="005F6912"/>
    <w:rsid w:val="006019C3"/>
    <w:rsid w:val="00603771"/>
    <w:rsid w:val="006102C6"/>
    <w:rsid w:val="00611273"/>
    <w:rsid w:val="0061288A"/>
    <w:rsid w:val="006141AE"/>
    <w:rsid w:val="006202EE"/>
    <w:rsid w:val="00620E4B"/>
    <w:rsid w:val="00623080"/>
    <w:rsid w:val="00624156"/>
    <w:rsid w:val="00626608"/>
    <w:rsid w:val="00626A82"/>
    <w:rsid w:val="006314E3"/>
    <w:rsid w:val="00640507"/>
    <w:rsid w:val="00644C77"/>
    <w:rsid w:val="0065257C"/>
    <w:rsid w:val="00652D44"/>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6131"/>
    <w:rsid w:val="006B79BE"/>
    <w:rsid w:val="006C3C12"/>
    <w:rsid w:val="006C69EE"/>
    <w:rsid w:val="006D2D54"/>
    <w:rsid w:val="006D2F95"/>
    <w:rsid w:val="006E1904"/>
    <w:rsid w:val="006F7E41"/>
    <w:rsid w:val="007117FC"/>
    <w:rsid w:val="0071232F"/>
    <w:rsid w:val="00714130"/>
    <w:rsid w:val="00717495"/>
    <w:rsid w:val="00722DBB"/>
    <w:rsid w:val="0072770F"/>
    <w:rsid w:val="00727A42"/>
    <w:rsid w:val="007333B3"/>
    <w:rsid w:val="00743CDE"/>
    <w:rsid w:val="00744AC8"/>
    <w:rsid w:val="00747367"/>
    <w:rsid w:val="00751B1C"/>
    <w:rsid w:val="00756284"/>
    <w:rsid w:val="007648DE"/>
    <w:rsid w:val="00764B28"/>
    <w:rsid w:val="00764C97"/>
    <w:rsid w:val="00771950"/>
    <w:rsid w:val="00772BC0"/>
    <w:rsid w:val="0077490C"/>
    <w:rsid w:val="007800B1"/>
    <w:rsid w:val="00780F77"/>
    <w:rsid w:val="0079026D"/>
    <w:rsid w:val="00791DC2"/>
    <w:rsid w:val="007A0E3A"/>
    <w:rsid w:val="007B3CD9"/>
    <w:rsid w:val="007B687C"/>
    <w:rsid w:val="007C0B49"/>
    <w:rsid w:val="007C207C"/>
    <w:rsid w:val="007C36BB"/>
    <w:rsid w:val="007C5A83"/>
    <w:rsid w:val="007C5F06"/>
    <w:rsid w:val="007C6FB9"/>
    <w:rsid w:val="007C7331"/>
    <w:rsid w:val="007D1727"/>
    <w:rsid w:val="007E36C6"/>
    <w:rsid w:val="00802130"/>
    <w:rsid w:val="00803B32"/>
    <w:rsid w:val="00805834"/>
    <w:rsid w:val="00806757"/>
    <w:rsid w:val="00810936"/>
    <w:rsid w:val="00836F1F"/>
    <w:rsid w:val="0084012C"/>
    <w:rsid w:val="00847EDC"/>
    <w:rsid w:val="0085452E"/>
    <w:rsid w:val="008624FE"/>
    <w:rsid w:val="008655AE"/>
    <w:rsid w:val="00866025"/>
    <w:rsid w:val="00867CFE"/>
    <w:rsid w:val="00880140"/>
    <w:rsid w:val="00881D3A"/>
    <w:rsid w:val="008A3AAF"/>
    <w:rsid w:val="008B61C7"/>
    <w:rsid w:val="008C06F1"/>
    <w:rsid w:val="008C27B1"/>
    <w:rsid w:val="008C5F50"/>
    <w:rsid w:val="008D0A22"/>
    <w:rsid w:val="008D2106"/>
    <w:rsid w:val="008D238E"/>
    <w:rsid w:val="008D7DE3"/>
    <w:rsid w:val="008E4173"/>
    <w:rsid w:val="008E6CC4"/>
    <w:rsid w:val="008F6194"/>
    <w:rsid w:val="00900072"/>
    <w:rsid w:val="009029ED"/>
    <w:rsid w:val="00911466"/>
    <w:rsid w:val="00914DD9"/>
    <w:rsid w:val="00915D1C"/>
    <w:rsid w:val="00923CC9"/>
    <w:rsid w:val="00931E66"/>
    <w:rsid w:val="00936345"/>
    <w:rsid w:val="009400E7"/>
    <w:rsid w:val="00942BB5"/>
    <w:rsid w:val="009457A9"/>
    <w:rsid w:val="00947CA9"/>
    <w:rsid w:val="00956D06"/>
    <w:rsid w:val="00963075"/>
    <w:rsid w:val="00967ACB"/>
    <w:rsid w:val="00970388"/>
    <w:rsid w:val="009749B9"/>
    <w:rsid w:val="0097538B"/>
    <w:rsid w:val="0097543A"/>
    <w:rsid w:val="00975A89"/>
    <w:rsid w:val="0098254C"/>
    <w:rsid w:val="009903EF"/>
    <w:rsid w:val="00990A72"/>
    <w:rsid w:val="009913AC"/>
    <w:rsid w:val="00993C53"/>
    <w:rsid w:val="009A3D4E"/>
    <w:rsid w:val="009A4D90"/>
    <w:rsid w:val="009A5E95"/>
    <w:rsid w:val="009B05B9"/>
    <w:rsid w:val="009D7430"/>
    <w:rsid w:val="009E6CB9"/>
    <w:rsid w:val="009F6F8B"/>
    <w:rsid w:val="00A21F3E"/>
    <w:rsid w:val="00A30861"/>
    <w:rsid w:val="00A33467"/>
    <w:rsid w:val="00A3458B"/>
    <w:rsid w:val="00A346A7"/>
    <w:rsid w:val="00A43D78"/>
    <w:rsid w:val="00A51A55"/>
    <w:rsid w:val="00A5201A"/>
    <w:rsid w:val="00A567D8"/>
    <w:rsid w:val="00A577F6"/>
    <w:rsid w:val="00A600C0"/>
    <w:rsid w:val="00A61581"/>
    <w:rsid w:val="00A617BE"/>
    <w:rsid w:val="00A6327F"/>
    <w:rsid w:val="00A6395D"/>
    <w:rsid w:val="00A740A9"/>
    <w:rsid w:val="00A83A24"/>
    <w:rsid w:val="00A86867"/>
    <w:rsid w:val="00A86F53"/>
    <w:rsid w:val="00A90CC4"/>
    <w:rsid w:val="00A90D80"/>
    <w:rsid w:val="00A960D2"/>
    <w:rsid w:val="00A9685B"/>
    <w:rsid w:val="00AA2605"/>
    <w:rsid w:val="00AB1CDF"/>
    <w:rsid w:val="00AB2462"/>
    <w:rsid w:val="00AB478A"/>
    <w:rsid w:val="00AB7AE3"/>
    <w:rsid w:val="00AC645D"/>
    <w:rsid w:val="00AD1F4D"/>
    <w:rsid w:val="00AD2E54"/>
    <w:rsid w:val="00AD747A"/>
    <w:rsid w:val="00AE2B85"/>
    <w:rsid w:val="00AF2237"/>
    <w:rsid w:val="00AF2B60"/>
    <w:rsid w:val="00AF4C58"/>
    <w:rsid w:val="00AF760C"/>
    <w:rsid w:val="00B13D0A"/>
    <w:rsid w:val="00B14CA3"/>
    <w:rsid w:val="00B24802"/>
    <w:rsid w:val="00B27BA5"/>
    <w:rsid w:val="00B33DD0"/>
    <w:rsid w:val="00B444E3"/>
    <w:rsid w:val="00B5363F"/>
    <w:rsid w:val="00B55D52"/>
    <w:rsid w:val="00B7279E"/>
    <w:rsid w:val="00B81791"/>
    <w:rsid w:val="00B82849"/>
    <w:rsid w:val="00B83C00"/>
    <w:rsid w:val="00B87F48"/>
    <w:rsid w:val="00BA1E2B"/>
    <w:rsid w:val="00BA6FF7"/>
    <w:rsid w:val="00BB0206"/>
    <w:rsid w:val="00BB5AF2"/>
    <w:rsid w:val="00BB687A"/>
    <w:rsid w:val="00BB7845"/>
    <w:rsid w:val="00BC34E1"/>
    <w:rsid w:val="00BE1AB7"/>
    <w:rsid w:val="00BF5589"/>
    <w:rsid w:val="00BF65CC"/>
    <w:rsid w:val="00C0152A"/>
    <w:rsid w:val="00C028B7"/>
    <w:rsid w:val="00C06DD3"/>
    <w:rsid w:val="00C12CF8"/>
    <w:rsid w:val="00C33156"/>
    <w:rsid w:val="00C338A9"/>
    <w:rsid w:val="00C353DD"/>
    <w:rsid w:val="00C36AC4"/>
    <w:rsid w:val="00C41964"/>
    <w:rsid w:val="00C41D1E"/>
    <w:rsid w:val="00C57AD8"/>
    <w:rsid w:val="00C647E7"/>
    <w:rsid w:val="00C7155C"/>
    <w:rsid w:val="00C74149"/>
    <w:rsid w:val="00C7425E"/>
    <w:rsid w:val="00C81543"/>
    <w:rsid w:val="00C872FF"/>
    <w:rsid w:val="00CA3717"/>
    <w:rsid w:val="00CB000F"/>
    <w:rsid w:val="00CB1ED6"/>
    <w:rsid w:val="00CC20EE"/>
    <w:rsid w:val="00CC46EA"/>
    <w:rsid w:val="00CC4E2F"/>
    <w:rsid w:val="00CC6155"/>
    <w:rsid w:val="00CE221F"/>
    <w:rsid w:val="00CE7435"/>
    <w:rsid w:val="00CF5F1D"/>
    <w:rsid w:val="00CF75D9"/>
    <w:rsid w:val="00D02403"/>
    <w:rsid w:val="00D056D3"/>
    <w:rsid w:val="00D169F3"/>
    <w:rsid w:val="00D16D23"/>
    <w:rsid w:val="00D2314D"/>
    <w:rsid w:val="00D24CFC"/>
    <w:rsid w:val="00D25042"/>
    <w:rsid w:val="00D26BFF"/>
    <w:rsid w:val="00D27D69"/>
    <w:rsid w:val="00D357D5"/>
    <w:rsid w:val="00D36B98"/>
    <w:rsid w:val="00D36FE9"/>
    <w:rsid w:val="00D3784A"/>
    <w:rsid w:val="00D40F85"/>
    <w:rsid w:val="00D41D33"/>
    <w:rsid w:val="00D5086E"/>
    <w:rsid w:val="00D54E14"/>
    <w:rsid w:val="00D55505"/>
    <w:rsid w:val="00D73E8B"/>
    <w:rsid w:val="00D856C3"/>
    <w:rsid w:val="00D92C27"/>
    <w:rsid w:val="00DA42EC"/>
    <w:rsid w:val="00DA4F3A"/>
    <w:rsid w:val="00DB43D3"/>
    <w:rsid w:val="00DB797B"/>
    <w:rsid w:val="00DC04A5"/>
    <w:rsid w:val="00DC19BB"/>
    <w:rsid w:val="00DC303D"/>
    <w:rsid w:val="00DC41D1"/>
    <w:rsid w:val="00DC58C0"/>
    <w:rsid w:val="00DD423D"/>
    <w:rsid w:val="00DD4C73"/>
    <w:rsid w:val="00DE1678"/>
    <w:rsid w:val="00DE25F2"/>
    <w:rsid w:val="00DF12F9"/>
    <w:rsid w:val="00E01191"/>
    <w:rsid w:val="00E06181"/>
    <w:rsid w:val="00E10793"/>
    <w:rsid w:val="00E13DB1"/>
    <w:rsid w:val="00E15CD7"/>
    <w:rsid w:val="00E21F8F"/>
    <w:rsid w:val="00E22584"/>
    <w:rsid w:val="00E23E01"/>
    <w:rsid w:val="00E32914"/>
    <w:rsid w:val="00E516C1"/>
    <w:rsid w:val="00E54B3A"/>
    <w:rsid w:val="00E554B3"/>
    <w:rsid w:val="00E55B3E"/>
    <w:rsid w:val="00E61282"/>
    <w:rsid w:val="00E62FB5"/>
    <w:rsid w:val="00E67D06"/>
    <w:rsid w:val="00E73383"/>
    <w:rsid w:val="00E734DF"/>
    <w:rsid w:val="00E75681"/>
    <w:rsid w:val="00E837C0"/>
    <w:rsid w:val="00E85DCD"/>
    <w:rsid w:val="00E93641"/>
    <w:rsid w:val="00E97889"/>
    <w:rsid w:val="00EA16FE"/>
    <w:rsid w:val="00EA174C"/>
    <w:rsid w:val="00EB0A2A"/>
    <w:rsid w:val="00EB1192"/>
    <w:rsid w:val="00EB73B4"/>
    <w:rsid w:val="00EC368A"/>
    <w:rsid w:val="00EC385F"/>
    <w:rsid w:val="00EC4DFD"/>
    <w:rsid w:val="00EC5A84"/>
    <w:rsid w:val="00ED5D84"/>
    <w:rsid w:val="00EE2BF2"/>
    <w:rsid w:val="00EE2D4B"/>
    <w:rsid w:val="00EE2DBC"/>
    <w:rsid w:val="00EE391A"/>
    <w:rsid w:val="00EE3E99"/>
    <w:rsid w:val="00EE407B"/>
    <w:rsid w:val="00EE6A0F"/>
    <w:rsid w:val="00EF4C71"/>
    <w:rsid w:val="00EF6C20"/>
    <w:rsid w:val="00F01B25"/>
    <w:rsid w:val="00F05ED2"/>
    <w:rsid w:val="00F07917"/>
    <w:rsid w:val="00F12348"/>
    <w:rsid w:val="00F214E0"/>
    <w:rsid w:val="00F31F88"/>
    <w:rsid w:val="00F35A00"/>
    <w:rsid w:val="00F407CA"/>
    <w:rsid w:val="00F47BA8"/>
    <w:rsid w:val="00F5262E"/>
    <w:rsid w:val="00F533A0"/>
    <w:rsid w:val="00F57336"/>
    <w:rsid w:val="00F668AA"/>
    <w:rsid w:val="00F71355"/>
    <w:rsid w:val="00F741F1"/>
    <w:rsid w:val="00F7744B"/>
    <w:rsid w:val="00FA4C74"/>
    <w:rsid w:val="00FB2751"/>
    <w:rsid w:val="00FB2D69"/>
    <w:rsid w:val="00FC403E"/>
    <w:rsid w:val="00FE793F"/>
    <w:rsid w:val="00FF05F7"/>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5CF3F-4DE6-4146-8E69-1EFE3212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5073</TotalTime>
  <Pages>14</Pages>
  <Words>4583</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301</cp:revision>
  <cp:lastPrinted>2017-08-15T14:26:00Z</cp:lastPrinted>
  <dcterms:created xsi:type="dcterms:W3CDTF">2016-12-15T15:59:00Z</dcterms:created>
  <dcterms:modified xsi:type="dcterms:W3CDTF">2017-08-15T14:27:00Z</dcterms:modified>
</cp:coreProperties>
</file>